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AE4905" w:rsidP="7E3638DA" w:rsidRDefault="00AE4905" w14:paraId="53ACEE60" w14:textId="5E45CA1D">
      <w:pPr>
        <w:rPr>
          <w:rFonts w:ascii="Times New Roman" w:hAnsi="Times New Roman" w:cs="Times New Roman"/>
          <w:b w:val="0"/>
          <w:bCs w:val="0"/>
          <w:color w:val="7030A0"/>
          <w:sz w:val="40"/>
          <w:szCs w:val="40"/>
        </w:rPr>
      </w:pPr>
    </w:p>
    <w:p w:rsidR="00D154EF" w:rsidP="00AE4905" w:rsidRDefault="00603F62" w14:paraId="14B20316" w14:textId="51D78242">
      <w:pPr>
        <w:jc w:val="center"/>
        <w:rPr>
          <w:rFonts w:ascii="Times New Roman" w:hAnsi="Times New Roman" w:cs="Times New Roman"/>
          <w:b/>
          <w:bCs/>
          <w:color w:val="7030A0"/>
          <w:sz w:val="72"/>
          <w:szCs w:val="72"/>
        </w:rPr>
      </w:pPr>
      <w:r w:rsidRPr="00AE4905">
        <w:rPr>
          <w:rFonts w:ascii="Times New Roman" w:hAnsi="Times New Roman" w:cs="Times New Roman"/>
          <w:b/>
          <w:bCs/>
          <w:color w:val="7030A0"/>
          <w:sz w:val="72"/>
          <w:szCs w:val="72"/>
        </w:rPr>
        <w:t>Vedtægter for Studenterrådet ved Roskilde Universite</w:t>
      </w:r>
      <w:r w:rsidRPr="00AE4905" w:rsidR="00AE4905">
        <w:rPr>
          <w:rFonts w:ascii="Times New Roman" w:hAnsi="Times New Roman" w:cs="Times New Roman"/>
          <w:b/>
          <w:bCs/>
          <w:color w:val="7030A0"/>
          <w:sz w:val="72"/>
          <w:szCs w:val="72"/>
        </w:rPr>
        <w:t>t</w:t>
      </w:r>
    </w:p>
    <w:p w:rsidRPr="00AE4905" w:rsidR="00AE4905" w:rsidP="00AE4905" w:rsidRDefault="00AE4905" w14:paraId="4FCE1E75" w14:textId="56142A3C">
      <w:pPr>
        <w:jc w:val="center"/>
        <w:rPr>
          <w:rFonts w:ascii="Times New Roman" w:hAnsi="Times New Roman" w:cs="Times New Roman"/>
          <w:color w:val="7030A0"/>
          <w:sz w:val="40"/>
          <w:szCs w:val="40"/>
        </w:rPr>
      </w:pPr>
      <w:r w:rsidRPr="00AE4905">
        <w:rPr>
          <w:rFonts w:ascii="Times New Roman" w:hAnsi="Times New Roman" w:cs="Times New Roman"/>
          <w:color w:val="7030A0"/>
          <w:sz w:val="40"/>
          <w:szCs w:val="40"/>
        </w:rPr>
        <w:t xml:space="preserve">Opdateret </w:t>
      </w:r>
      <w:r>
        <w:rPr>
          <w:rFonts w:ascii="Times New Roman" w:hAnsi="Times New Roman" w:cs="Times New Roman"/>
          <w:color w:val="7030A0"/>
          <w:sz w:val="40"/>
          <w:szCs w:val="40"/>
        </w:rPr>
        <w:t xml:space="preserve">efter General Forsamling d. </w:t>
      </w:r>
      <w:r w:rsidRPr="00AE4905">
        <w:rPr>
          <w:rFonts w:ascii="Times New Roman" w:hAnsi="Times New Roman" w:cs="Times New Roman"/>
          <w:color w:val="7030A0"/>
          <w:sz w:val="40"/>
          <w:szCs w:val="40"/>
        </w:rPr>
        <w:t>7. december 2025</w:t>
      </w:r>
    </w:p>
    <w:p w:rsidR="00AE4905" w:rsidP="00AE4905" w:rsidRDefault="00AE4905" w14:paraId="37E3955B" w14:textId="7222DF99">
      <w:pPr>
        <w:jc w:val="center"/>
        <w:rPr>
          <w:rFonts w:ascii="Times New Roman" w:hAnsi="Times New Roman" w:cs="Times New Roman"/>
          <w:color w:val="7030A0"/>
          <w:sz w:val="40"/>
          <w:szCs w:val="40"/>
        </w:rPr>
      </w:pPr>
    </w:p>
    <w:p w:rsidR="00AE4905" w:rsidP="00AE4905" w:rsidRDefault="00AE4905" w14:paraId="7043FC20" w14:textId="5BF80C31">
      <w:pPr>
        <w:rPr>
          <w:rFonts w:ascii="Times New Roman" w:hAnsi="Times New Roman" w:cs="Times New Roman"/>
          <w:color w:val="7030A0"/>
          <w:sz w:val="40"/>
          <w:szCs w:val="40"/>
        </w:rPr>
      </w:pPr>
      <w:r>
        <w:rPr>
          <w:rFonts w:ascii="Times New Roman" w:hAnsi="Times New Roman" w:cs="Times New Roman"/>
          <w:noProof/>
          <w:color w:val="7030A0"/>
          <w:sz w:val="40"/>
          <w:szCs w:val="40"/>
        </w:rPr>
        <w:drawing>
          <wp:anchor distT="0" distB="0" distL="114300" distR="114300" simplePos="0" relativeHeight="251658240" behindDoc="1" locked="0" layoutInCell="1" allowOverlap="1" wp14:anchorId="26828056" wp14:editId="7E20579E">
            <wp:simplePos x="0" y="0"/>
            <wp:positionH relativeFrom="column">
              <wp:posOffset>214630</wp:posOffset>
            </wp:positionH>
            <wp:positionV relativeFrom="paragraph">
              <wp:posOffset>78740</wp:posOffset>
            </wp:positionV>
            <wp:extent cx="5628640" cy="5628640"/>
            <wp:effectExtent l="0" t="0" r="0" b="0"/>
            <wp:wrapNone/>
            <wp:docPr id="2065091590" name="Billede 3" descr="Et billede, der indeholder Grafik, cirkel, logo, symbol&#10;&#10;AI-genereret indhold kan være ukorrekt.">
              <a:extLst xmlns:a="http://schemas.openxmlformats.org/drawingml/2006/main">
                <a:ext uri="{FF2B5EF4-FFF2-40B4-BE49-F238E27FC236}">
                  <a16:creationId xmlns:a16="http://schemas.microsoft.com/office/drawing/2014/main" id="{F8F72054-2912-4CE0-BF08-DD1F9463AF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91590" name="Billede 3" descr="Et billede, der indeholder Grafik, cirkel, logo, symbol&#10;&#10;AI-genereret indhold kan være ukorrek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28640" cy="5628640"/>
                    </a:xfrm>
                    <a:prstGeom prst="rect">
                      <a:avLst/>
                    </a:prstGeom>
                  </pic:spPr>
                </pic:pic>
              </a:graphicData>
            </a:graphic>
            <wp14:sizeRelH relativeFrom="page">
              <wp14:pctWidth>0</wp14:pctWidth>
            </wp14:sizeRelH>
            <wp14:sizeRelV relativeFrom="page">
              <wp14:pctHeight>0</wp14:pctHeight>
            </wp14:sizeRelV>
          </wp:anchor>
        </w:drawing>
      </w:r>
    </w:p>
    <w:p w:rsidR="00AE4905" w:rsidRDefault="00AE4905" w14:paraId="760B1AA2" w14:textId="25DE4B36">
      <w:pPr>
        <w:rPr>
          <w:rFonts w:ascii="Times New Roman" w:hAnsi="Times New Roman" w:cs="Times New Roman"/>
          <w:color w:val="7030A0"/>
          <w:sz w:val="40"/>
          <w:szCs w:val="40"/>
        </w:rPr>
      </w:pPr>
      <w:r>
        <w:rPr>
          <w:rFonts w:ascii="Times New Roman" w:hAnsi="Times New Roman" w:cs="Times New Roman"/>
          <w:color w:val="7030A0"/>
          <w:sz w:val="40"/>
          <w:szCs w:val="40"/>
        </w:rPr>
        <w:br w:type="page"/>
      </w:r>
    </w:p>
    <w:p w:rsidRPr="00D154EF" w:rsidR="00AE4905" w:rsidP="00AE4905" w:rsidRDefault="00AE4905" w14:paraId="229C911E" w14:textId="77777777">
      <w:pPr>
        <w:rPr>
          <w:rFonts w:ascii="Times New Roman" w:hAnsi="Times New Roman" w:cs="Times New Roman"/>
          <w:color w:val="7030A0"/>
          <w:sz w:val="40"/>
          <w:szCs w:val="40"/>
        </w:rPr>
        <w:sectPr w:rsidRPr="00D154EF" w:rsidR="00AE4905" w:rsidSect="00603F62">
          <w:pgSz w:w="11906" w:h="16838" w:orient="portrait"/>
          <w:pgMar w:top="1701" w:right="1134" w:bottom="1701" w:left="1134" w:header="708" w:footer="708" w:gutter="0"/>
          <w:cols w:space="708"/>
          <w:docGrid w:linePitch="360"/>
        </w:sectPr>
      </w:pPr>
    </w:p>
    <w:p w:rsidRPr="00603F62" w:rsidR="00186ACB" w:rsidP="00186ACB" w:rsidRDefault="00186ACB" w14:paraId="48860E09" w14:textId="564F7AB2">
      <w:pPr>
        <w:rPr>
          <w:rFonts w:ascii="Times New Roman" w:hAnsi="Times New Roman" w:cs="Times New Roman"/>
          <w:color w:val="7030A0"/>
          <w:sz w:val="28"/>
          <w:szCs w:val="28"/>
        </w:rPr>
      </w:pPr>
      <w:r w:rsidRPr="00603F62">
        <w:rPr>
          <w:rFonts w:ascii="Times New Roman" w:hAnsi="Times New Roman" w:cs="Times New Roman"/>
          <w:color w:val="7030A0"/>
          <w:sz w:val="28"/>
          <w:szCs w:val="28"/>
        </w:rPr>
        <w:t>Artikel 1: Navn og hjemsted</w:t>
      </w:r>
    </w:p>
    <w:p w:rsidRPr="00603F62" w:rsidR="00186ACB" w:rsidP="00186ACB" w:rsidRDefault="00186ACB" w14:paraId="59D538EC" w14:textId="77777777">
      <w:pPr>
        <w:rPr>
          <w:rFonts w:ascii="Times New Roman" w:hAnsi="Times New Roman" w:cs="Times New Roman"/>
        </w:rPr>
      </w:pPr>
      <w:r w:rsidRPr="00603F62">
        <w:rPr>
          <w:rFonts w:ascii="Times New Roman" w:hAnsi="Times New Roman" w:cs="Times New Roman"/>
        </w:rPr>
        <w:t>§ 1 – Navn og hjemsted</w:t>
      </w:r>
    </w:p>
    <w:p w:rsidRPr="00603F62" w:rsidR="00186ACB" w:rsidP="00186ACB" w:rsidRDefault="00186ACB" w14:paraId="0225DD5B" w14:textId="298F1050">
      <w:pPr>
        <w:rPr>
          <w:rFonts w:ascii="Times New Roman" w:hAnsi="Times New Roman" w:cs="Times New Roman"/>
        </w:rPr>
      </w:pPr>
      <w:r w:rsidRPr="00603F62">
        <w:rPr>
          <w:rFonts w:ascii="Times New Roman" w:hAnsi="Times New Roman" w:cs="Times New Roman"/>
        </w:rPr>
        <w:t>Stk. 1 - Organisationens navn er Studenterrådet</w:t>
      </w:r>
      <w:r w:rsidR="00603F62">
        <w:rPr>
          <w:rFonts w:ascii="Times New Roman" w:hAnsi="Times New Roman" w:cs="Times New Roman"/>
        </w:rPr>
        <w:t xml:space="preserve"> </w:t>
      </w:r>
      <w:r w:rsidRPr="00603F62">
        <w:rPr>
          <w:rFonts w:ascii="Times New Roman" w:hAnsi="Times New Roman" w:cs="Times New Roman"/>
        </w:rPr>
        <w:t>ved Roskilde Universitet (forkortet SR eller SR-RUC).</w:t>
      </w:r>
    </w:p>
    <w:p w:rsidRPr="00603F62" w:rsidR="00186ACB" w:rsidP="00186ACB" w:rsidRDefault="00186ACB" w14:paraId="6040C023" w14:textId="2C77D15C">
      <w:pPr>
        <w:rPr>
          <w:rFonts w:ascii="Times New Roman" w:hAnsi="Times New Roman" w:cs="Times New Roman"/>
        </w:rPr>
      </w:pPr>
      <w:r w:rsidRPr="00603F62">
        <w:rPr>
          <w:rFonts w:ascii="Times New Roman" w:hAnsi="Times New Roman" w:cs="Times New Roman"/>
        </w:rPr>
        <w:t>Stk. 2 - Organisationen har hjemsted på</w:t>
      </w:r>
      <w:r w:rsidR="00603F62">
        <w:rPr>
          <w:rFonts w:ascii="Times New Roman" w:hAnsi="Times New Roman" w:cs="Times New Roman"/>
        </w:rPr>
        <w:t xml:space="preserve"> </w:t>
      </w:r>
      <w:r w:rsidRPr="00603F62">
        <w:rPr>
          <w:rFonts w:ascii="Times New Roman" w:hAnsi="Times New Roman" w:cs="Times New Roman"/>
        </w:rPr>
        <w:t>Roskilde Universitet i Roskilde Kommune.</w:t>
      </w:r>
    </w:p>
    <w:p w:rsidRPr="00603F62" w:rsidR="00603F62" w:rsidP="00603F62" w:rsidRDefault="00603F62" w14:paraId="49C5B45A" w14:textId="34F78B5F">
      <w:pPr>
        <w:rPr>
          <w:rFonts w:ascii="Times New Roman" w:hAnsi="Times New Roman" w:cs="Times New Roman"/>
          <w:color w:val="7030A0"/>
          <w:sz w:val="28"/>
          <w:szCs w:val="28"/>
        </w:rPr>
      </w:pPr>
      <w:r w:rsidRPr="00603F62">
        <w:rPr>
          <w:rFonts w:ascii="Times New Roman" w:hAnsi="Times New Roman" w:cs="Times New Roman"/>
          <w:color w:val="7030A0"/>
          <w:sz w:val="28"/>
          <w:szCs w:val="28"/>
        </w:rPr>
        <w:t>Artikel 2: Formål</w:t>
      </w:r>
    </w:p>
    <w:p w:rsidRPr="00603F62" w:rsidR="00603F62" w:rsidP="00603F62" w:rsidRDefault="00603F62" w14:paraId="40A4C6D3" w14:textId="77777777">
      <w:pPr>
        <w:rPr>
          <w:rFonts w:ascii="Times New Roman" w:hAnsi="Times New Roman" w:cs="Times New Roman"/>
        </w:rPr>
      </w:pPr>
      <w:r w:rsidRPr="00603F62">
        <w:rPr>
          <w:rFonts w:ascii="Times New Roman" w:hAnsi="Times New Roman" w:cs="Times New Roman"/>
        </w:rPr>
        <w:t>§ 2 – Formål</w:t>
      </w:r>
    </w:p>
    <w:p w:rsidRPr="00603F62" w:rsidR="00603F62" w:rsidP="00603F62" w:rsidRDefault="00603F62" w14:paraId="5A87B00F" w14:textId="0A709AF9">
      <w:pPr>
        <w:rPr>
          <w:rFonts w:ascii="Times New Roman" w:hAnsi="Times New Roman" w:cs="Times New Roman"/>
        </w:rPr>
      </w:pPr>
      <w:r w:rsidRPr="00603F62">
        <w:rPr>
          <w:rFonts w:ascii="Times New Roman" w:hAnsi="Times New Roman" w:cs="Times New Roman"/>
        </w:rPr>
        <w:t>Stk. 1 - Studenterrådet er organisationen for de</w:t>
      </w:r>
      <w:r>
        <w:rPr>
          <w:rFonts w:ascii="Times New Roman" w:hAnsi="Times New Roman" w:cs="Times New Roman"/>
        </w:rPr>
        <w:t xml:space="preserve"> </w:t>
      </w:r>
      <w:r w:rsidRPr="00603F62">
        <w:rPr>
          <w:rFonts w:ascii="Times New Roman" w:hAnsi="Times New Roman" w:cs="Times New Roman"/>
        </w:rPr>
        <w:t>studerende på RUC. Studenterrådet har til formål</w:t>
      </w:r>
      <w:r>
        <w:rPr>
          <w:rFonts w:ascii="Times New Roman" w:hAnsi="Times New Roman" w:cs="Times New Roman"/>
        </w:rPr>
        <w:t xml:space="preserve"> </w:t>
      </w:r>
      <w:r w:rsidRPr="00603F62">
        <w:rPr>
          <w:rFonts w:ascii="Times New Roman" w:hAnsi="Times New Roman" w:cs="Times New Roman"/>
        </w:rPr>
        <w:t>at varetage de studerendes studentersociale,</w:t>
      </w:r>
      <w:r>
        <w:rPr>
          <w:rFonts w:ascii="Times New Roman" w:hAnsi="Times New Roman" w:cs="Times New Roman"/>
        </w:rPr>
        <w:t xml:space="preserve"> </w:t>
      </w:r>
      <w:r w:rsidRPr="00603F62">
        <w:rPr>
          <w:rFonts w:ascii="Times New Roman" w:hAnsi="Times New Roman" w:cs="Times New Roman"/>
        </w:rPr>
        <w:t>studenterfaglige og studenterpolitiske interesser.</w:t>
      </w:r>
    </w:p>
    <w:p w:rsidRPr="00603F62" w:rsidR="00603F62" w:rsidP="00603F62" w:rsidRDefault="00603F62" w14:paraId="41F0A8F5" w14:textId="22C0654F">
      <w:pPr>
        <w:rPr>
          <w:rFonts w:ascii="Times New Roman" w:hAnsi="Times New Roman" w:cs="Times New Roman"/>
        </w:rPr>
      </w:pPr>
      <w:r w:rsidRPr="00603F62">
        <w:rPr>
          <w:rFonts w:ascii="Times New Roman" w:hAnsi="Times New Roman" w:cs="Times New Roman"/>
        </w:rPr>
        <w:t>Stk. 2 - Studenterrådet er en ikke-religiøs</w:t>
      </w:r>
      <w:r>
        <w:rPr>
          <w:rFonts w:ascii="Times New Roman" w:hAnsi="Times New Roman" w:cs="Times New Roman"/>
        </w:rPr>
        <w:t xml:space="preserve"> </w:t>
      </w:r>
      <w:r w:rsidRPr="00603F62">
        <w:rPr>
          <w:rFonts w:ascii="Times New Roman" w:hAnsi="Times New Roman" w:cs="Times New Roman"/>
        </w:rPr>
        <w:t>organisation.</w:t>
      </w:r>
    </w:p>
    <w:p w:rsidRPr="00603F62" w:rsidR="00603F62" w:rsidP="00603F62" w:rsidRDefault="00603F62" w14:paraId="488E8908" w14:textId="77777777">
      <w:pPr>
        <w:rPr>
          <w:rFonts w:ascii="Times New Roman" w:hAnsi="Times New Roman" w:cs="Times New Roman"/>
        </w:rPr>
      </w:pPr>
      <w:r w:rsidRPr="00603F62">
        <w:rPr>
          <w:rFonts w:ascii="Times New Roman" w:hAnsi="Times New Roman" w:cs="Times New Roman"/>
        </w:rPr>
        <w:t>Stk. 3 - Studenterrådet er uafhængigt af</w:t>
      </w:r>
    </w:p>
    <w:p w:rsidR="00603F62" w:rsidP="00186ACB" w:rsidRDefault="00603F62" w14:paraId="72A061F3" w14:textId="4C06280B">
      <w:pPr>
        <w:rPr>
          <w:rFonts w:ascii="Times New Roman" w:hAnsi="Times New Roman" w:cs="Times New Roman"/>
        </w:rPr>
      </w:pPr>
      <w:r w:rsidRPr="00603F62">
        <w:rPr>
          <w:rFonts w:ascii="Times New Roman" w:hAnsi="Times New Roman" w:cs="Times New Roman"/>
        </w:rPr>
        <w:t>partipolitiske interesser.</w:t>
      </w:r>
    </w:p>
    <w:p w:rsidRPr="00D154EF" w:rsidR="00D154EF" w:rsidP="00D154EF" w:rsidRDefault="00D154EF" w14:paraId="2B4F26EA" w14:textId="611FBE8A">
      <w:pPr>
        <w:rPr>
          <w:rFonts w:ascii="Times New Roman" w:hAnsi="Times New Roman" w:cs="Times New Roman"/>
          <w:color w:val="7030A0"/>
          <w:sz w:val="28"/>
          <w:szCs w:val="28"/>
        </w:rPr>
      </w:pPr>
      <w:r>
        <w:rPr>
          <w:rFonts w:ascii="Times New Roman" w:hAnsi="Times New Roman" w:cs="Times New Roman"/>
          <w:color w:val="7030A0"/>
          <w:sz w:val="28"/>
          <w:szCs w:val="28"/>
        </w:rPr>
        <w:br/>
      </w:r>
      <w:r w:rsidRPr="00D154EF">
        <w:rPr>
          <w:rFonts w:ascii="Times New Roman" w:hAnsi="Times New Roman" w:cs="Times New Roman"/>
          <w:color w:val="7030A0"/>
          <w:sz w:val="28"/>
          <w:szCs w:val="28"/>
        </w:rPr>
        <w:t>Artikel 3: Medlemskab</w:t>
      </w:r>
    </w:p>
    <w:p w:rsidRPr="00D154EF" w:rsidR="00D154EF" w:rsidP="00D154EF" w:rsidRDefault="00D154EF" w14:paraId="4C7B63AF" w14:textId="77777777">
      <w:pPr>
        <w:rPr>
          <w:rFonts w:ascii="Times New Roman" w:hAnsi="Times New Roman" w:cs="Times New Roman"/>
        </w:rPr>
      </w:pPr>
      <w:r w:rsidRPr="00D154EF">
        <w:rPr>
          <w:rFonts w:ascii="Times New Roman" w:hAnsi="Times New Roman" w:cs="Times New Roman"/>
        </w:rPr>
        <w:t>§ 3 - Medlemsrettigheder</w:t>
      </w:r>
    </w:p>
    <w:p w:rsidR="00D154EF" w:rsidP="00186ACB" w:rsidRDefault="00D154EF" w14:paraId="4456F974" w14:textId="548E7C2F">
      <w:pPr>
        <w:rPr>
          <w:rFonts w:ascii="Times New Roman" w:hAnsi="Times New Roman" w:cs="Times New Roman"/>
        </w:rPr>
      </w:pPr>
      <w:r w:rsidRPr="00D154EF">
        <w:rPr>
          <w:rFonts w:ascii="Times New Roman" w:hAnsi="Times New Roman" w:cs="Times New Roman"/>
        </w:rPr>
        <w:t>Stk. 1 - Alle studerende på Roskilde</w:t>
      </w:r>
      <w:r>
        <w:rPr>
          <w:rFonts w:ascii="Times New Roman" w:hAnsi="Times New Roman" w:cs="Times New Roman"/>
        </w:rPr>
        <w:t xml:space="preserve"> </w:t>
      </w:r>
      <w:r w:rsidRPr="00D154EF">
        <w:rPr>
          <w:rFonts w:ascii="Times New Roman" w:hAnsi="Times New Roman" w:cs="Times New Roman"/>
        </w:rPr>
        <w:t>Universitet har medlemsrettigheder i</w:t>
      </w:r>
      <w:r>
        <w:rPr>
          <w:rFonts w:ascii="Times New Roman" w:hAnsi="Times New Roman" w:cs="Times New Roman"/>
        </w:rPr>
        <w:t xml:space="preserve"> </w:t>
      </w:r>
      <w:r w:rsidRPr="00D154EF">
        <w:rPr>
          <w:rFonts w:ascii="Times New Roman" w:hAnsi="Times New Roman" w:cs="Times New Roman"/>
        </w:rPr>
        <w:t>Studenterrådet.</w:t>
      </w:r>
      <w:r>
        <w:rPr>
          <w:rFonts w:ascii="Times New Roman" w:hAnsi="Times New Roman" w:cs="Times New Roman"/>
        </w:rPr>
        <w:t xml:space="preserve"> </w:t>
      </w:r>
      <w:r>
        <w:rPr>
          <w:rFonts w:ascii="Times New Roman" w:hAnsi="Times New Roman" w:cs="Times New Roman"/>
        </w:rPr>
        <w:br/>
      </w:r>
      <w:r w:rsidRPr="00D154EF">
        <w:rPr>
          <w:rFonts w:ascii="Times New Roman" w:hAnsi="Times New Roman" w:cs="Times New Roman"/>
        </w:rPr>
        <w:t>Stk. 2 - Alle studerende har stemme og taleret til</w:t>
      </w:r>
      <w:r>
        <w:rPr>
          <w:rFonts w:ascii="Times New Roman" w:hAnsi="Times New Roman" w:cs="Times New Roman"/>
        </w:rPr>
        <w:t xml:space="preserve"> </w:t>
      </w:r>
      <w:r w:rsidRPr="00D154EF">
        <w:rPr>
          <w:rFonts w:ascii="Times New Roman" w:hAnsi="Times New Roman" w:cs="Times New Roman"/>
        </w:rPr>
        <w:t>Studenterrådets generalforsamling.</w:t>
      </w:r>
    </w:p>
    <w:p w:rsidRPr="00D154EF" w:rsidR="00D154EF" w:rsidP="00D154EF" w:rsidRDefault="00D154EF" w14:paraId="3A715E34" w14:textId="7DF93266">
      <w:pPr>
        <w:rPr>
          <w:rFonts w:ascii="Times New Roman" w:hAnsi="Times New Roman" w:cs="Times New Roman"/>
        </w:rPr>
      </w:pPr>
      <w:r w:rsidRPr="26ACC2F2">
        <w:rPr>
          <w:rFonts w:ascii="Times New Roman" w:hAnsi="Times New Roman" w:cs="Times New Roman"/>
        </w:rPr>
        <w:t>§ 4 – Kollektivt medlemskab</w:t>
      </w:r>
    </w:p>
    <w:p w:rsidRPr="00D154EF" w:rsidR="00D154EF" w:rsidP="00D154EF" w:rsidRDefault="00D154EF" w14:paraId="6A79CEDF" w14:textId="58B172A5">
      <w:pPr>
        <w:rPr>
          <w:rFonts w:ascii="Times New Roman" w:hAnsi="Times New Roman" w:cs="Times New Roman"/>
        </w:rPr>
      </w:pPr>
      <w:r w:rsidRPr="00D154EF">
        <w:rPr>
          <w:rFonts w:ascii="Times New Roman" w:hAnsi="Times New Roman" w:cs="Times New Roman"/>
        </w:rPr>
        <w:t>Stk. 1 - Som kollektive medlemmer kan optages</w:t>
      </w:r>
      <w:r>
        <w:rPr>
          <w:rFonts w:ascii="Times New Roman" w:hAnsi="Times New Roman" w:cs="Times New Roman"/>
        </w:rPr>
        <w:t xml:space="preserve"> </w:t>
      </w:r>
      <w:r w:rsidRPr="00D154EF">
        <w:rPr>
          <w:rFonts w:ascii="Times New Roman" w:hAnsi="Times New Roman" w:cs="Times New Roman"/>
        </w:rPr>
        <w:t>demokratiske studenterorganisationer på RUC</w:t>
      </w:r>
      <w:r>
        <w:rPr>
          <w:rFonts w:ascii="Times New Roman" w:hAnsi="Times New Roman" w:cs="Times New Roman"/>
        </w:rPr>
        <w:t xml:space="preserve"> </w:t>
      </w:r>
      <w:r w:rsidRPr="00D154EF">
        <w:rPr>
          <w:rFonts w:ascii="Times New Roman" w:hAnsi="Times New Roman" w:cs="Times New Roman"/>
        </w:rPr>
        <w:t>med studentersociale, studenterfaglige eller</w:t>
      </w:r>
      <w:r>
        <w:rPr>
          <w:rFonts w:ascii="Times New Roman" w:hAnsi="Times New Roman" w:cs="Times New Roman"/>
        </w:rPr>
        <w:t xml:space="preserve"> </w:t>
      </w:r>
      <w:r w:rsidRPr="00D154EF">
        <w:rPr>
          <w:rFonts w:ascii="Times New Roman" w:hAnsi="Times New Roman" w:cs="Times New Roman"/>
        </w:rPr>
        <w:t>studenterpolitiske formål.</w:t>
      </w:r>
    </w:p>
    <w:p w:rsidRPr="00D154EF" w:rsidR="00D154EF" w:rsidP="00D154EF" w:rsidRDefault="00D154EF" w14:paraId="168158AF" w14:textId="30B093C9">
      <w:pPr>
        <w:rPr>
          <w:rFonts w:ascii="Times New Roman" w:hAnsi="Times New Roman" w:cs="Times New Roman"/>
        </w:rPr>
      </w:pPr>
      <w:r w:rsidRPr="00D154EF">
        <w:rPr>
          <w:rFonts w:ascii="Times New Roman" w:hAnsi="Times New Roman" w:cs="Times New Roman"/>
        </w:rPr>
        <w:t>Stk. 2 - Medlemsorganisationer optages på</w:t>
      </w:r>
      <w:r>
        <w:rPr>
          <w:rFonts w:ascii="Times New Roman" w:hAnsi="Times New Roman" w:cs="Times New Roman"/>
        </w:rPr>
        <w:t xml:space="preserve"> </w:t>
      </w:r>
      <w:r w:rsidRPr="00D154EF">
        <w:rPr>
          <w:rFonts w:ascii="Times New Roman" w:hAnsi="Times New Roman" w:cs="Times New Roman"/>
        </w:rPr>
        <w:t>generalforsamlingen med almindeligt flertal.</w:t>
      </w:r>
    </w:p>
    <w:p w:rsidRPr="00D154EF" w:rsidR="00D154EF" w:rsidP="00D154EF" w:rsidRDefault="00D154EF" w14:paraId="0CA23781" w14:textId="1B32AAD4">
      <w:pPr>
        <w:rPr>
          <w:rFonts w:ascii="Times New Roman" w:hAnsi="Times New Roman" w:cs="Times New Roman"/>
        </w:rPr>
      </w:pPr>
      <w:r w:rsidRPr="00D154EF">
        <w:rPr>
          <w:rFonts w:ascii="Times New Roman" w:hAnsi="Times New Roman" w:cs="Times New Roman"/>
        </w:rPr>
        <w:t>Stk. 3 - Organisationer som opfylder kriterierne</w:t>
      </w:r>
      <w:r>
        <w:rPr>
          <w:rFonts w:ascii="Times New Roman" w:hAnsi="Times New Roman" w:cs="Times New Roman"/>
        </w:rPr>
        <w:t xml:space="preserve"> </w:t>
      </w:r>
      <w:r w:rsidRPr="00D154EF">
        <w:rPr>
          <w:rFonts w:ascii="Times New Roman" w:hAnsi="Times New Roman" w:cs="Times New Roman"/>
        </w:rPr>
        <w:t>for et fagråd jf. §13 stk. 9, der skriftligt til</w:t>
      </w:r>
      <w:r>
        <w:rPr>
          <w:rFonts w:ascii="Times New Roman" w:hAnsi="Times New Roman" w:cs="Times New Roman"/>
        </w:rPr>
        <w:t xml:space="preserve"> </w:t>
      </w:r>
      <w:r w:rsidRPr="00D154EF">
        <w:rPr>
          <w:rFonts w:ascii="Times New Roman" w:hAnsi="Times New Roman" w:cs="Times New Roman"/>
        </w:rPr>
        <w:t>Studenterrådets bestyrelse ytrer ønske herom, kan</w:t>
      </w:r>
      <w:r>
        <w:rPr>
          <w:rFonts w:ascii="Times New Roman" w:hAnsi="Times New Roman" w:cs="Times New Roman"/>
        </w:rPr>
        <w:t xml:space="preserve"> </w:t>
      </w:r>
      <w:r w:rsidRPr="00D154EF">
        <w:rPr>
          <w:rFonts w:ascii="Times New Roman" w:hAnsi="Times New Roman" w:cs="Times New Roman"/>
        </w:rPr>
        <w:t>på ethvert givent tidspunkt optages som</w:t>
      </w:r>
      <w:r>
        <w:rPr>
          <w:rFonts w:ascii="Times New Roman" w:hAnsi="Times New Roman" w:cs="Times New Roman"/>
        </w:rPr>
        <w:t xml:space="preserve"> </w:t>
      </w:r>
      <w:r w:rsidRPr="00D154EF">
        <w:rPr>
          <w:rFonts w:ascii="Times New Roman" w:hAnsi="Times New Roman" w:cs="Times New Roman"/>
        </w:rPr>
        <w:t>medlemsorganisation.</w:t>
      </w:r>
    </w:p>
    <w:p w:rsidR="00D154EF" w:rsidP="00186ACB" w:rsidRDefault="00D154EF" w14:paraId="16C3A239" w14:textId="1959A000">
      <w:pPr>
        <w:rPr>
          <w:rFonts w:ascii="Times New Roman" w:hAnsi="Times New Roman" w:cs="Times New Roman"/>
        </w:rPr>
      </w:pPr>
      <w:r w:rsidRPr="00D154EF">
        <w:rPr>
          <w:rFonts w:ascii="Times New Roman" w:hAnsi="Times New Roman" w:cs="Times New Roman"/>
        </w:rPr>
        <w:t>Stk. 4 Medlemsorganisationer, der skriftligt til</w:t>
      </w:r>
      <w:r>
        <w:rPr>
          <w:rFonts w:ascii="Times New Roman" w:hAnsi="Times New Roman" w:cs="Times New Roman"/>
        </w:rPr>
        <w:t xml:space="preserve"> </w:t>
      </w:r>
      <w:r w:rsidRPr="00D154EF">
        <w:rPr>
          <w:rFonts w:ascii="Times New Roman" w:hAnsi="Times New Roman" w:cs="Times New Roman"/>
        </w:rPr>
        <w:t>Studenterrådets forpersonskab ytrer ønsker herom,</w:t>
      </w:r>
      <w:r>
        <w:rPr>
          <w:rFonts w:ascii="Times New Roman" w:hAnsi="Times New Roman" w:cs="Times New Roman"/>
        </w:rPr>
        <w:t xml:space="preserve"> </w:t>
      </w:r>
      <w:r w:rsidRPr="00D154EF">
        <w:rPr>
          <w:rFonts w:ascii="Times New Roman" w:hAnsi="Times New Roman" w:cs="Times New Roman"/>
        </w:rPr>
        <w:t>kan uden yderligere varsel udmelde sig af</w:t>
      </w:r>
      <w:r>
        <w:rPr>
          <w:rFonts w:ascii="Times New Roman" w:hAnsi="Times New Roman" w:cs="Times New Roman"/>
        </w:rPr>
        <w:t xml:space="preserve"> </w:t>
      </w:r>
      <w:r w:rsidRPr="00D154EF">
        <w:rPr>
          <w:rFonts w:ascii="Times New Roman" w:hAnsi="Times New Roman" w:cs="Times New Roman"/>
        </w:rPr>
        <w:t>Studenterrådet.</w:t>
      </w:r>
    </w:p>
    <w:p w:rsidRPr="00D154EF" w:rsidR="00186ACB" w:rsidP="00186ACB" w:rsidRDefault="00186ACB" w14:paraId="1EC5F44D" w14:textId="04697D11">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4: Organisationens</w:t>
      </w:r>
      <w:r w:rsidRPr="00D154EF" w:rsidR="00D154EF">
        <w:rPr>
          <w:rFonts w:ascii="Times New Roman" w:hAnsi="Times New Roman" w:cs="Times New Roman"/>
          <w:color w:val="7030A0"/>
          <w:sz w:val="28"/>
          <w:szCs w:val="28"/>
        </w:rPr>
        <w:t xml:space="preserve"> </w:t>
      </w:r>
      <w:r w:rsidRPr="00D154EF">
        <w:rPr>
          <w:rFonts w:ascii="Times New Roman" w:hAnsi="Times New Roman" w:cs="Times New Roman"/>
          <w:color w:val="7030A0"/>
          <w:sz w:val="28"/>
          <w:szCs w:val="28"/>
        </w:rPr>
        <w:t>myndigheder</w:t>
      </w:r>
    </w:p>
    <w:p w:rsidRPr="00603F62" w:rsidR="00186ACB" w:rsidP="00186ACB" w:rsidRDefault="00186ACB" w14:paraId="2B39FE26" w14:textId="77777777">
      <w:pPr>
        <w:rPr>
          <w:rFonts w:ascii="Times New Roman" w:hAnsi="Times New Roman" w:cs="Times New Roman"/>
        </w:rPr>
      </w:pPr>
      <w:r w:rsidRPr="00603F62">
        <w:rPr>
          <w:rFonts w:ascii="Times New Roman" w:hAnsi="Times New Roman" w:cs="Times New Roman"/>
        </w:rPr>
        <w:t>§ 5 – Struktur</w:t>
      </w:r>
    </w:p>
    <w:p w:rsidRPr="00603F62" w:rsidR="00186ACB" w:rsidP="00186ACB" w:rsidRDefault="00186ACB" w14:paraId="70DDE34A" w14:textId="50A6F353">
      <w:pPr>
        <w:rPr>
          <w:rFonts w:ascii="Times New Roman" w:hAnsi="Times New Roman" w:cs="Times New Roman"/>
        </w:rPr>
      </w:pPr>
      <w:r w:rsidRPr="00603F62">
        <w:rPr>
          <w:rFonts w:ascii="Times New Roman" w:hAnsi="Times New Roman" w:cs="Times New Roman"/>
        </w:rPr>
        <w:t>Stk. 1 - Studenterrådets besluttende myndigheder</w:t>
      </w:r>
      <w:r w:rsidR="00D154EF">
        <w:rPr>
          <w:rFonts w:ascii="Times New Roman" w:hAnsi="Times New Roman" w:cs="Times New Roman"/>
        </w:rPr>
        <w:t xml:space="preserve"> </w:t>
      </w:r>
      <w:r w:rsidRPr="00603F62">
        <w:rPr>
          <w:rFonts w:ascii="Times New Roman" w:hAnsi="Times New Roman" w:cs="Times New Roman"/>
        </w:rPr>
        <w:t>er herunder nævnt i prioriteret rækkefølge:</w:t>
      </w:r>
    </w:p>
    <w:p w:rsidRPr="00603F62" w:rsidR="00186ACB" w:rsidP="00186ACB" w:rsidRDefault="00186ACB" w14:paraId="0B657882" w14:textId="77777777">
      <w:pPr>
        <w:rPr>
          <w:rFonts w:ascii="Times New Roman" w:hAnsi="Times New Roman" w:cs="Times New Roman"/>
        </w:rPr>
      </w:pPr>
      <w:r w:rsidRPr="00603F62">
        <w:rPr>
          <w:rFonts w:ascii="Times New Roman" w:hAnsi="Times New Roman" w:cs="Times New Roman"/>
        </w:rPr>
        <w:t>1. Generalforsamlingen</w:t>
      </w:r>
    </w:p>
    <w:p w:rsidRPr="00603F62" w:rsidR="00186ACB" w:rsidP="00186ACB" w:rsidRDefault="00186ACB" w14:paraId="4ECCD8FC" w14:textId="77777777">
      <w:pPr>
        <w:rPr>
          <w:rFonts w:ascii="Times New Roman" w:hAnsi="Times New Roman" w:cs="Times New Roman"/>
        </w:rPr>
      </w:pPr>
      <w:r w:rsidRPr="00603F62">
        <w:rPr>
          <w:rFonts w:ascii="Times New Roman" w:hAnsi="Times New Roman" w:cs="Times New Roman"/>
        </w:rPr>
        <w:t>2. Bestyrelsen</w:t>
      </w:r>
    </w:p>
    <w:p w:rsidRPr="00603F62" w:rsidR="00186ACB" w:rsidP="00186ACB" w:rsidRDefault="00186ACB" w14:paraId="23AD1982" w14:textId="77777777">
      <w:pPr>
        <w:rPr>
          <w:rFonts w:ascii="Times New Roman" w:hAnsi="Times New Roman" w:cs="Times New Roman"/>
        </w:rPr>
      </w:pPr>
      <w:r w:rsidRPr="00603F62">
        <w:rPr>
          <w:rFonts w:ascii="Times New Roman" w:hAnsi="Times New Roman" w:cs="Times New Roman"/>
        </w:rPr>
        <w:t>3. Forretningsudvalget</w:t>
      </w:r>
    </w:p>
    <w:p w:rsidRPr="00603F62" w:rsidR="00186ACB" w:rsidP="00186ACB" w:rsidRDefault="00186ACB" w14:paraId="42B86186" w14:textId="77777777">
      <w:pPr>
        <w:rPr>
          <w:rFonts w:ascii="Times New Roman" w:hAnsi="Times New Roman" w:cs="Times New Roman"/>
        </w:rPr>
      </w:pPr>
      <w:r w:rsidRPr="00603F62">
        <w:rPr>
          <w:rFonts w:ascii="Times New Roman" w:hAnsi="Times New Roman" w:cs="Times New Roman"/>
        </w:rPr>
        <w:t>4. Forpersonskabet</w:t>
      </w:r>
    </w:p>
    <w:p w:rsidRPr="00D154EF" w:rsidR="00D154EF" w:rsidP="00D154EF" w:rsidRDefault="00D154EF" w14:paraId="5E5D6D12" w14:textId="77777777">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5: Generalforsamlingen</w:t>
      </w:r>
    </w:p>
    <w:p w:rsidRPr="00D154EF" w:rsidR="00D154EF" w:rsidP="00D154EF" w:rsidRDefault="00D154EF" w14:paraId="412E43B9" w14:textId="77777777">
      <w:pPr>
        <w:rPr>
          <w:rFonts w:ascii="Times New Roman" w:hAnsi="Times New Roman" w:cs="Times New Roman"/>
        </w:rPr>
      </w:pPr>
      <w:r w:rsidRPr="00D154EF">
        <w:rPr>
          <w:rFonts w:ascii="Times New Roman" w:hAnsi="Times New Roman" w:cs="Times New Roman"/>
        </w:rPr>
        <w:t>§ 6 – Generalforsamlingens formål</w:t>
      </w:r>
    </w:p>
    <w:p w:rsidRPr="00D154EF" w:rsidR="00D154EF" w:rsidP="00D154EF" w:rsidRDefault="00D154EF" w14:paraId="76EC7D45" w14:textId="6A91F6A1">
      <w:pPr>
        <w:rPr>
          <w:rFonts w:ascii="Times New Roman" w:hAnsi="Times New Roman" w:cs="Times New Roman"/>
        </w:rPr>
      </w:pPr>
      <w:r w:rsidRPr="00D154EF">
        <w:rPr>
          <w:rFonts w:ascii="Times New Roman" w:hAnsi="Times New Roman" w:cs="Times New Roman"/>
        </w:rPr>
        <w:t>Stk. 1 - Studenterrådets generalforsamling</w:t>
      </w:r>
      <w:r>
        <w:rPr>
          <w:rFonts w:ascii="Times New Roman" w:hAnsi="Times New Roman" w:cs="Times New Roman"/>
        </w:rPr>
        <w:t xml:space="preserve"> </w:t>
      </w:r>
      <w:r w:rsidRPr="00D154EF">
        <w:rPr>
          <w:rFonts w:ascii="Times New Roman" w:hAnsi="Times New Roman" w:cs="Times New Roman"/>
        </w:rPr>
        <w:t>afholdes i 4. kvartal. Generalforsamlingen er</w:t>
      </w:r>
      <w:r>
        <w:rPr>
          <w:rFonts w:ascii="Times New Roman" w:hAnsi="Times New Roman" w:cs="Times New Roman"/>
        </w:rPr>
        <w:t xml:space="preserve"> </w:t>
      </w:r>
      <w:r w:rsidRPr="00D154EF">
        <w:rPr>
          <w:rFonts w:ascii="Times New Roman" w:hAnsi="Times New Roman" w:cs="Times New Roman"/>
        </w:rPr>
        <w:t>Studenterrådets øverste myndighed og fungerer</w:t>
      </w:r>
      <w:r>
        <w:rPr>
          <w:rFonts w:ascii="Times New Roman" w:hAnsi="Times New Roman" w:cs="Times New Roman"/>
        </w:rPr>
        <w:t xml:space="preserve"> </w:t>
      </w:r>
      <w:r w:rsidRPr="00D154EF">
        <w:rPr>
          <w:rFonts w:ascii="Times New Roman" w:hAnsi="Times New Roman" w:cs="Times New Roman"/>
        </w:rPr>
        <w:t>som retningsgivende for organisationens</w:t>
      </w:r>
      <w:r>
        <w:rPr>
          <w:rFonts w:ascii="Times New Roman" w:hAnsi="Times New Roman" w:cs="Times New Roman"/>
        </w:rPr>
        <w:t xml:space="preserve"> </w:t>
      </w:r>
      <w:r w:rsidRPr="00D154EF">
        <w:rPr>
          <w:rFonts w:ascii="Times New Roman" w:hAnsi="Times New Roman" w:cs="Times New Roman"/>
        </w:rPr>
        <w:t>studenterpolitiske, studenterfaglige og</w:t>
      </w:r>
      <w:r>
        <w:rPr>
          <w:rFonts w:ascii="Times New Roman" w:hAnsi="Times New Roman" w:cs="Times New Roman"/>
        </w:rPr>
        <w:t xml:space="preserve"> </w:t>
      </w:r>
      <w:r w:rsidRPr="00D154EF">
        <w:rPr>
          <w:rFonts w:ascii="Times New Roman" w:hAnsi="Times New Roman" w:cs="Times New Roman"/>
        </w:rPr>
        <w:t>studentersociale arbejde.</w:t>
      </w:r>
    </w:p>
    <w:p w:rsidRPr="00D154EF" w:rsidR="00D154EF" w:rsidP="00D154EF" w:rsidRDefault="00D154EF" w14:paraId="5C71FD45" w14:textId="77777777">
      <w:pPr>
        <w:pStyle w:val="p1"/>
        <w:rPr>
          <w:sz w:val="22"/>
          <w:szCs w:val="22"/>
        </w:rPr>
      </w:pPr>
      <w:r w:rsidRPr="00D154EF">
        <w:rPr>
          <w:sz w:val="22"/>
          <w:szCs w:val="22"/>
        </w:rPr>
        <w:t>§ 7 – Dagsorden</w:t>
      </w:r>
    </w:p>
    <w:p w:rsidRPr="00D154EF" w:rsidR="00D154EF" w:rsidP="00D154EF" w:rsidRDefault="00D154EF" w14:paraId="2394424B" w14:textId="77777777">
      <w:pPr>
        <w:pStyle w:val="p1"/>
        <w:rPr>
          <w:sz w:val="22"/>
          <w:szCs w:val="22"/>
        </w:rPr>
      </w:pPr>
    </w:p>
    <w:p w:rsidRPr="00D154EF" w:rsidR="00D154EF" w:rsidP="00D154EF" w:rsidRDefault="00D154EF" w14:paraId="06CE66AE" w14:textId="06E89477">
      <w:pPr>
        <w:pStyle w:val="p1"/>
        <w:rPr>
          <w:sz w:val="22"/>
          <w:szCs w:val="22"/>
        </w:rPr>
      </w:pPr>
      <w:r w:rsidRPr="00D154EF">
        <w:rPr>
          <w:sz w:val="22"/>
          <w:szCs w:val="22"/>
        </w:rPr>
        <w:t xml:space="preserve">Stk. 1 </w:t>
      </w:r>
      <w:r w:rsidRPr="00D154EF">
        <w:rPr>
          <w:rStyle w:val="s1"/>
          <w:rFonts w:eastAsiaTheme="majorEastAsia"/>
          <w:sz w:val="22"/>
          <w:szCs w:val="22"/>
        </w:rPr>
        <w:t xml:space="preserve">- </w:t>
      </w:r>
      <w:r w:rsidRPr="00D154EF">
        <w:rPr>
          <w:sz w:val="22"/>
          <w:szCs w:val="22"/>
        </w:rPr>
        <w:t>Generalforsamlingen fastsætter selv sin</w:t>
      </w:r>
    </w:p>
    <w:p w:rsidRPr="00D154EF" w:rsidR="00D154EF" w:rsidP="00D154EF" w:rsidRDefault="00D154EF" w14:paraId="3745DA3B" w14:textId="77777777">
      <w:pPr>
        <w:pStyle w:val="p1"/>
        <w:rPr>
          <w:sz w:val="22"/>
          <w:szCs w:val="22"/>
        </w:rPr>
      </w:pPr>
      <w:r w:rsidRPr="00D154EF">
        <w:rPr>
          <w:sz w:val="22"/>
          <w:szCs w:val="22"/>
        </w:rPr>
        <w:t>egen dagsorden. Dagsordenen skal som minimum</w:t>
      </w:r>
    </w:p>
    <w:p w:rsidRPr="00D154EF" w:rsidR="00D154EF" w:rsidP="00D154EF" w:rsidRDefault="00D154EF" w14:paraId="165B2112" w14:textId="77777777">
      <w:pPr>
        <w:pStyle w:val="p1"/>
        <w:rPr>
          <w:sz w:val="22"/>
          <w:szCs w:val="22"/>
        </w:rPr>
      </w:pPr>
      <w:r w:rsidRPr="00D154EF">
        <w:rPr>
          <w:sz w:val="22"/>
          <w:szCs w:val="22"/>
        </w:rPr>
        <w:t>indeholde følgende punkter</w:t>
      </w:r>
    </w:p>
    <w:p w:rsidRPr="00D154EF" w:rsidR="00D154EF" w:rsidP="00D154EF" w:rsidRDefault="00D154EF" w14:paraId="30063BD9" w14:textId="77777777">
      <w:pPr>
        <w:pStyle w:val="p1"/>
        <w:rPr>
          <w:sz w:val="22"/>
          <w:szCs w:val="22"/>
        </w:rPr>
      </w:pPr>
    </w:p>
    <w:p w:rsidRPr="00D154EF" w:rsidR="00D154EF" w:rsidP="00D154EF" w:rsidRDefault="00D154EF" w14:paraId="3C633180" w14:textId="446ED0FE">
      <w:pPr>
        <w:pStyle w:val="p1"/>
        <w:numPr>
          <w:ilvl w:val="0"/>
          <w:numId w:val="4"/>
        </w:numPr>
        <w:rPr>
          <w:sz w:val="22"/>
          <w:szCs w:val="22"/>
        </w:rPr>
      </w:pPr>
      <w:r w:rsidRPr="00D154EF">
        <w:rPr>
          <w:sz w:val="22"/>
          <w:szCs w:val="22"/>
        </w:rPr>
        <w:t>Åbning, herunder valg af dirigent(er) og referent(er) samt fastsættelse af l generalforsamlingens dagsorden og forretningsorden.</w:t>
      </w:r>
      <w:r w:rsidRPr="00D154EF">
        <w:rPr>
          <w:sz w:val="22"/>
          <w:szCs w:val="22"/>
        </w:rPr>
        <w:br/>
      </w:r>
    </w:p>
    <w:p w:rsidRPr="00D154EF" w:rsidR="00D154EF" w:rsidP="00D154EF" w:rsidRDefault="00D154EF" w14:paraId="323060D2" w14:textId="26CD12B1">
      <w:pPr>
        <w:pStyle w:val="p1"/>
        <w:numPr>
          <w:ilvl w:val="0"/>
          <w:numId w:val="4"/>
        </w:numPr>
        <w:rPr>
          <w:sz w:val="22"/>
          <w:szCs w:val="22"/>
        </w:rPr>
      </w:pPr>
      <w:r w:rsidRPr="00D154EF">
        <w:rPr>
          <w:sz w:val="22"/>
          <w:szCs w:val="22"/>
        </w:rPr>
        <w:t xml:space="preserve"> Bestyrelsens beretning</w:t>
      </w:r>
      <w:r>
        <w:rPr>
          <w:sz w:val="22"/>
          <w:szCs w:val="22"/>
        </w:rPr>
        <w:br/>
      </w:r>
    </w:p>
    <w:p w:rsidRPr="00D154EF" w:rsidR="00D154EF" w:rsidP="00D154EF" w:rsidRDefault="00D154EF" w14:paraId="04FF26AB" w14:textId="77777777">
      <w:pPr>
        <w:ind w:firstLine="720"/>
        <w:rPr>
          <w:rFonts w:ascii="Times New Roman" w:hAnsi="Times New Roman" w:cs="Times New Roman"/>
          <w:sz w:val="22"/>
          <w:szCs w:val="22"/>
        </w:rPr>
      </w:pPr>
      <w:r w:rsidRPr="00D154EF">
        <w:rPr>
          <w:rFonts w:ascii="Times New Roman" w:hAnsi="Times New Roman" w:cs="Times New Roman"/>
          <w:sz w:val="22"/>
          <w:szCs w:val="22"/>
        </w:rPr>
        <w:t>a. Studenter-faglig redegørelse</w:t>
      </w:r>
    </w:p>
    <w:p w:rsidRPr="00D154EF" w:rsidR="00D154EF" w:rsidP="00D154EF" w:rsidRDefault="00D154EF" w14:paraId="4B7B2172" w14:textId="77777777">
      <w:pPr>
        <w:ind w:firstLine="720"/>
        <w:rPr>
          <w:rFonts w:ascii="Times New Roman" w:hAnsi="Times New Roman" w:cs="Times New Roman"/>
          <w:sz w:val="22"/>
          <w:szCs w:val="22"/>
        </w:rPr>
      </w:pPr>
      <w:r w:rsidRPr="00D154EF">
        <w:rPr>
          <w:rFonts w:ascii="Times New Roman" w:hAnsi="Times New Roman" w:cs="Times New Roman"/>
          <w:sz w:val="22"/>
          <w:szCs w:val="22"/>
        </w:rPr>
        <w:t>b. Studenter-politisk redegørelse</w:t>
      </w:r>
    </w:p>
    <w:p w:rsidRPr="00D154EF" w:rsidR="00D154EF" w:rsidP="00D154EF" w:rsidRDefault="00D154EF" w14:paraId="4DBEFC83" w14:textId="77777777">
      <w:pPr>
        <w:ind w:firstLine="720"/>
        <w:rPr>
          <w:rFonts w:ascii="Times New Roman" w:hAnsi="Times New Roman" w:cs="Times New Roman"/>
          <w:sz w:val="22"/>
          <w:szCs w:val="22"/>
        </w:rPr>
      </w:pPr>
      <w:r w:rsidRPr="00D154EF">
        <w:rPr>
          <w:rFonts w:ascii="Times New Roman" w:hAnsi="Times New Roman" w:cs="Times New Roman"/>
          <w:sz w:val="22"/>
          <w:szCs w:val="22"/>
        </w:rPr>
        <w:t>c. Studenter-social redegørelse</w:t>
      </w:r>
    </w:p>
    <w:p w:rsidRPr="00D154EF" w:rsidR="00D154EF" w:rsidP="00D154EF" w:rsidRDefault="00D154EF" w14:paraId="32EA0F39" w14:textId="77777777">
      <w:pPr>
        <w:ind w:firstLine="720"/>
        <w:rPr>
          <w:rFonts w:ascii="Times New Roman" w:hAnsi="Times New Roman" w:cs="Times New Roman"/>
          <w:sz w:val="22"/>
          <w:szCs w:val="22"/>
        </w:rPr>
      </w:pPr>
      <w:r w:rsidRPr="00D154EF">
        <w:rPr>
          <w:rFonts w:ascii="Times New Roman" w:hAnsi="Times New Roman" w:cs="Times New Roman"/>
          <w:sz w:val="22"/>
          <w:szCs w:val="22"/>
        </w:rPr>
        <w:t>d. Økonomisk redegørelse</w:t>
      </w:r>
    </w:p>
    <w:p w:rsidRPr="00D154EF" w:rsidR="00D154EF" w:rsidP="00D154EF" w:rsidRDefault="00D154EF" w14:paraId="368A035B" w14:textId="77777777">
      <w:pPr>
        <w:ind w:firstLine="720"/>
        <w:rPr>
          <w:rFonts w:ascii="Times New Roman" w:hAnsi="Times New Roman" w:cs="Times New Roman"/>
          <w:sz w:val="22"/>
          <w:szCs w:val="22"/>
        </w:rPr>
      </w:pPr>
      <w:r w:rsidRPr="00D154EF">
        <w:rPr>
          <w:rFonts w:ascii="Times New Roman" w:hAnsi="Times New Roman" w:cs="Times New Roman"/>
          <w:sz w:val="22"/>
          <w:szCs w:val="22"/>
        </w:rPr>
        <w:t>e. Organisatorisk redegørelse</w:t>
      </w:r>
    </w:p>
    <w:p w:rsidRPr="00D154EF" w:rsidR="00D154EF" w:rsidP="00D154EF" w:rsidRDefault="00D154EF" w14:paraId="5A181202" w14:textId="746B1050">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Indkomne ændringsforslag til:</w:t>
      </w:r>
    </w:p>
    <w:p w:rsidRPr="00D154EF" w:rsidR="00D154EF" w:rsidP="00D154EF" w:rsidRDefault="00D154EF" w14:paraId="4937E5D6" w14:textId="35993E6E">
      <w:pPr>
        <w:rPr>
          <w:rFonts w:ascii="Times New Roman" w:hAnsi="Times New Roman" w:cs="Times New Roman"/>
          <w:sz w:val="22"/>
          <w:szCs w:val="22"/>
        </w:rPr>
      </w:pPr>
      <w:r w:rsidRPr="00D154EF">
        <w:rPr>
          <w:rFonts w:ascii="Times New Roman" w:hAnsi="Times New Roman" w:cs="Times New Roman"/>
          <w:sz w:val="22"/>
          <w:szCs w:val="22"/>
        </w:rPr>
        <w:t xml:space="preserve">            a. Vedtægt</w:t>
      </w:r>
    </w:p>
    <w:p w:rsidRPr="00D154EF" w:rsidR="00D154EF" w:rsidP="00D154EF" w:rsidRDefault="00D154EF" w14:paraId="4DB8E452" w14:textId="77777777">
      <w:pPr>
        <w:rPr>
          <w:rFonts w:ascii="Times New Roman" w:hAnsi="Times New Roman" w:cs="Times New Roman"/>
          <w:sz w:val="22"/>
          <w:szCs w:val="22"/>
        </w:rPr>
      </w:pPr>
      <w:r w:rsidRPr="00D154EF">
        <w:rPr>
          <w:rFonts w:ascii="Times New Roman" w:hAnsi="Times New Roman" w:cs="Times New Roman"/>
          <w:sz w:val="22"/>
          <w:szCs w:val="22"/>
        </w:rPr>
        <w:t xml:space="preserve">            b. Uddannelsespolitiske principper</w:t>
      </w:r>
    </w:p>
    <w:p w:rsidRPr="00D154EF" w:rsidR="00D154EF" w:rsidP="00D154EF" w:rsidRDefault="00D154EF" w14:paraId="41C8CC1C" w14:textId="7580D8F4">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Behandling af arbejdsplan.</w:t>
      </w:r>
    </w:p>
    <w:p w:rsidRPr="00D154EF" w:rsidR="00D154EF" w:rsidP="00D154EF" w:rsidRDefault="00D154EF" w14:paraId="12CC06E6" w14:textId="0660B094">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Studenterrådets uddannelsespolitiske principper.</w:t>
      </w:r>
    </w:p>
    <w:p w:rsidRPr="00D154EF" w:rsidR="00D154EF" w:rsidP="00D154EF" w:rsidRDefault="00D154EF" w14:paraId="383167CB" w14:textId="69286A1E">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Valg af forperson og næstforperson(er).</w:t>
      </w:r>
    </w:p>
    <w:p w:rsidRPr="00D154EF" w:rsidR="00D154EF" w:rsidP="00D154EF" w:rsidRDefault="00D154EF" w14:paraId="5475D89D" w14:textId="6646578D">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Valg af menige bestyrelsesmedlemmer og suppleanter.</w:t>
      </w:r>
    </w:p>
    <w:p w:rsidRPr="00D154EF" w:rsidR="00D154EF" w:rsidP="00D154EF" w:rsidRDefault="00D154EF" w14:paraId="4803F0B4" w14:textId="447D3D61">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Valg af kritisk revision.</w:t>
      </w:r>
    </w:p>
    <w:p w:rsidRPr="00D154EF" w:rsidR="00D154EF" w:rsidP="00D154EF" w:rsidRDefault="00D154EF" w14:paraId="5A35F1EC" w14:textId="4174F71C">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Valg af lovudvalg.</w:t>
      </w:r>
    </w:p>
    <w:p w:rsidRPr="00D154EF" w:rsidR="00D154EF" w:rsidP="00D154EF" w:rsidRDefault="00D154EF" w14:paraId="628EBDFA" w14:textId="54FBFA74">
      <w:pPr>
        <w:pStyle w:val="ListParagraph"/>
        <w:numPr>
          <w:ilvl w:val="0"/>
          <w:numId w:val="4"/>
        </w:numPr>
        <w:rPr>
          <w:rFonts w:ascii="Times New Roman" w:hAnsi="Times New Roman" w:cs="Times New Roman"/>
          <w:sz w:val="22"/>
          <w:szCs w:val="22"/>
        </w:rPr>
      </w:pPr>
      <w:r w:rsidRPr="00D154EF">
        <w:rPr>
          <w:rFonts w:ascii="Times New Roman" w:hAnsi="Times New Roman" w:cs="Times New Roman"/>
          <w:sz w:val="22"/>
          <w:szCs w:val="22"/>
        </w:rPr>
        <w:t>Evt.</w:t>
      </w:r>
    </w:p>
    <w:p w:rsidRPr="00D154EF" w:rsidR="00D154EF" w:rsidP="00D154EF" w:rsidRDefault="00D154EF" w14:paraId="137758A1" w14:textId="469A3834">
      <w:pPr>
        <w:rPr>
          <w:rFonts w:ascii="Times New Roman" w:hAnsi="Times New Roman" w:cs="Times New Roman"/>
          <w:sz w:val="22"/>
          <w:szCs w:val="22"/>
        </w:rPr>
      </w:pPr>
      <w:r w:rsidRPr="00D154EF">
        <w:rPr>
          <w:rFonts w:ascii="Times New Roman" w:hAnsi="Times New Roman" w:cs="Times New Roman"/>
          <w:sz w:val="22"/>
          <w:szCs w:val="22"/>
        </w:rPr>
        <w:t>Stk. 2 - Studenterrådets uddannelsespolitiske principper udgør de grundlæggende idéer, Studenterrådet skal arbejde ud fra.</w:t>
      </w:r>
    </w:p>
    <w:p w:rsidRPr="00D154EF" w:rsidR="00D154EF" w:rsidP="00D154EF" w:rsidRDefault="00D154EF" w14:paraId="056C394F" w14:textId="1D091927">
      <w:pPr>
        <w:rPr>
          <w:rFonts w:ascii="Times New Roman" w:hAnsi="Times New Roman" w:cs="Times New Roman"/>
          <w:sz w:val="22"/>
          <w:szCs w:val="22"/>
        </w:rPr>
      </w:pPr>
      <w:r w:rsidRPr="00D154EF">
        <w:rPr>
          <w:rFonts w:ascii="Times New Roman" w:hAnsi="Times New Roman" w:cs="Times New Roman"/>
          <w:sz w:val="22"/>
          <w:szCs w:val="22"/>
        </w:rPr>
        <w:t>Stk. 3 - Arbejdsplanen indeholder de konkrete aktiviteter, Studenterrådet som minimum skal arbejde med det kommende år.</w:t>
      </w:r>
    </w:p>
    <w:p w:rsidRPr="00D154EF" w:rsidR="00D154EF" w:rsidP="00D154EF" w:rsidRDefault="00D154EF" w14:paraId="48D4B882" w14:textId="6AD19CE7">
      <w:pPr>
        <w:rPr>
          <w:rFonts w:ascii="Times New Roman" w:hAnsi="Times New Roman" w:cs="Times New Roman"/>
          <w:sz w:val="22"/>
          <w:szCs w:val="22"/>
        </w:rPr>
      </w:pPr>
      <w:r w:rsidRPr="00D154EF">
        <w:rPr>
          <w:rFonts w:ascii="Times New Roman" w:hAnsi="Times New Roman" w:cs="Times New Roman"/>
          <w:sz w:val="22"/>
          <w:szCs w:val="22"/>
        </w:rPr>
        <w:t>Stk. 4 - Andre indkomne forslag, er gyldige frem til næstkommende ordinære generalforsamling.</w:t>
      </w:r>
    </w:p>
    <w:p w:rsidRPr="00D154EF" w:rsidR="00D154EF" w:rsidP="00D154EF" w:rsidRDefault="00D154EF" w14:paraId="3EEE7415" w14:textId="2FCA7E0C">
      <w:pPr>
        <w:rPr>
          <w:rFonts w:ascii="Times New Roman" w:hAnsi="Times New Roman" w:cs="Times New Roman"/>
        </w:rPr>
      </w:pPr>
      <w:r w:rsidRPr="00D154EF">
        <w:rPr>
          <w:rFonts w:ascii="Times New Roman" w:hAnsi="Times New Roman" w:cs="Times New Roman"/>
          <w:sz w:val="22"/>
          <w:szCs w:val="22"/>
        </w:rPr>
        <w:t>De til enhver tid vedtagne uddannelsespolitiske principper og arbejdsplan har prioritet over andre vedtagne forslag.</w:t>
      </w:r>
    </w:p>
    <w:p w:rsidRPr="00D154EF" w:rsidR="00D154EF" w:rsidP="00D154EF" w:rsidRDefault="00D154EF" w14:paraId="5CE8117C" w14:textId="77777777">
      <w:pPr>
        <w:rPr>
          <w:rFonts w:ascii="Times New Roman" w:hAnsi="Times New Roman" w:cs="Times New Roman"/>
          <w:sz w:val="22"/>
          <w:szCs w:val="22"/>
        </w:rPr>
      </w:pPr>
      <w:r w:rsidRPr="00D154EF">
        <w:rPr>
          <w:rFonts w:ascii="Times New Roman" w:hAnsi="Times New Roman" w:cs="Times New Roman"/>
          <w:sz w:val="22"/>
          <w:szCs w:val="22"/>
        </w:rPr>
        <w:t>§ 8 – Indkaldelse</w:t>
      </w:r>
    </w:p>
    <w:p w:rsidRPr="00D154EF" w:rsidR="00D154EF" w:rsidP="00D154EF" w:rsidRDefault="00D154EF" w14:paraId="0E02318E" w14:textId="1215D503">
      <w:pPr>
        <w:rPr>
          <w:rFonts w:ascii="Times New Roman" w:hAnsi="Times New Roman" w:cs="Times New Roman"/>
          <w:sz w:val="22"/>
          <w:szCs w:val="22"/>
        </w:rPr>
      </w:pPr>
      <w:r w:rsidRPr="00D154EF">
        <w:rPr>
          <w:rFonts w:ascii="Times New Roman" w:hAnsi="Times New Roman" w:cs="Times New Roman"/>
          <w:sz w:val="22"/>
          <w:szCs w:val="22"/>
        </w:rPr>
        <w:t>Stk. 1 - Bestyrelsen skal overfor de studerende på RUC varsle generalforsamlingen senest seks uger før afholdelse med angivelse af foreløbig dagsorden og tidspunkt, samt en oversigt over tidsfrister for opstilling og indsendelse af forslag</w:t>
      </w:r>
    </w:p>
    <w:p w:rsidRPr="00D154EF" w:rsidR="00D154EF" w:rsidP="00D154EF" w:rsidRDefault="00D154EF" w14:paraId="711CBE92" w14:textId="096E2AB7">
      <w:pPr>
        <w:rPr>
          <w:rFonts w:ascii="Times New Roman" w:hAnsi="Times New Roman" w:cs="Times New Roman"/>
          <w:sz w:val="22"/>
          <w:szCs w:val="22"/>
        </w:rPr>
      </w:pPr>
      <w:r w:rsidRPr="00D154EF">
        <w:rPr>
          <w:rFonts w:ascii="Times New Roman" w:hAnsi="Times New Roman" w:cs="Times New Roman"/>
          <w:sz w:val="22"/>
          <w:szCs w:val="22"/>
        </w:rPr>
        <w:t>Stk. 2 - Opstillingsgrundlag til forperson og næstforpersoner samt forslag til ændringer af vedtægterne, uddannelsespolitiske principper og indkomne forslag skal være Studenterrådets</w:t>
      </w:r>
      <w:r w:rsidRPr="00D154EF">
        <w:rPr>
          <w:rFonts w:ascii="Times New Roman" w:hAnsi="Times New Roman" w:eastAsia="Times New Roman" w:cs="Times New Roman"/>
          <w:color w:val="000000"/>
          <w:kern w:val="0"/>
          <w:sz w:val="15"/>
          <w:szCs w:val="15"/>
          <w:lang w:eastAsia="da-DK"/>
          <w14:ligatures w14:val="none"/>
        </w:rPr>
        <w:t xml:space="preserve"> </w:t>
      </w:r>
      <w:r w:rsidRPr="00D154EF">
        <w:rPr>
          <w:rFonts w:ascii="Times New Roman" w:hAnsi="Times New Roman" w:cs="Times New Roman"/>
          <w:sz w:val="22"/>
          <w:szCs w:val="22"/>
        </w:rPr>
        <w:t>forpersonskab i hænde senest tre uger før generalforsamlingens afholdelse.</w:t>
      </w:r>
    </w:p>
    <w:p w:rsidRPr="00D154EF" w:rsidR="00D154EF" w:rsidP="00D154EF" w:rsidRDefault="00D154EF" w14:paraId="30131A9D" w14:textId="4A834BED">
      <w:pPr>
        <w:rPr>
          <w:rFonts w:ascii="Times New Roman" w:hAnsi="Times New Roman" w:cs="Times New Roman"/>
          <w:sz w:val="22"/>
          <w:szCs w:val="22"/>
        </w:rPr>
      </w:pPr>
      <w:r w:rsidRPr="00D154EF">
        <w:rPr>
          <w:rFonts w:ascii="Times New Roman" w:hAnsi="Times New Roman" w:cs="Times New Roman"/>
          <w:sz w:val="22"/>
          <w:szCs w:val="22"/>
        </w:rPr>
        <w:t>Stk 3 - Bestyrelsen udsender til alle medlemmer forslag til dagsorden med tidsplan, frister for opstillinger og ændringsforslag, forslag til forretningsorden, skriftlige beretninger, forslag til arbejdsplan og opstillinger samt indkomne forslag mindst to uger før mødets afholdelse.</w:t>
      </w:r>
    </w:p>
    <w:p w:rsidRPr="00D154EF" w:rsidR="00D154EF" w:rsidP="00D154EF" w:rsidRDefault="00D154EF" w14:paraId="67F0C3A9" w14:textId="77777777">
      <w:pPr>
        <w:rPr>
          <w:rFonts w:ascii="Times New Roman" w:hAnsi="Times New Roman" w:cs="Times New Roman"/>
          <w:sz w:val="22"/>
          <w:szCs w:val="22"/>
        </w:rPr>
      </w:pPr>
      <w:r w:rsidRPr="00D154EF">
        <w:rPr>
          <w:rFonts w:ascii="Times New Roman" w:hAnsi="Times New Roman" w:cs="Times New Roman"/>
          <w:sz w:val="22"/>
          <w:szCs w:val="22"/>
        </w:rPr>
        <w:t>§ 9 – Stemmeret</w:t>
      </w:r>
    </w:p>
    <w:p w:rsidRPr="00D154EF" w:rsidR="00D154EF" w:rsidP="00D154EF" w:rsidRDefault="00D154EF" w14:paraId="00E386F3" w14:textId="3715E308">
      <w:pPr>
        <w:rPr>
          <w:rFonts w:ascii="Times New Roman" w:hAnsi="Times New Roman" w:cs="Times New Roman"/>
          <w:sz w:val="22"/>
          <w:szCs w:val="22"/>
          <w:lang w:val="da"/>
        </w:rPr>
      </w:pPr>
      <w:r w:rsidRPr="00D154EF">
        <w:rPr>
          <w:rFonts w:ascii="Times New Roman" w:hAnsi="Times New Roman" w:cs="Times New Roman"/>
          <w:sz w:val="22"/>
          <w:szCs w:val="22"/>
        </w:rPr>
        <w:t xml:space="preserve">Stk. 1 - </w:t>
      </w:r>
      <w:r w:rsidRPr="00D154EF">
        <w:rPr>
          <w:rFonts w:ascii="Times New Roman" w:hAnsi="Times New Roman" w:cs="Times New Roman"/>
          <w:sz w:val="22"/>
          <w:szCs w:val="22"/>
          <w:lang w:val="da"/>
        </w:rPr>
        <w:t>Alle studerende på RUC kan deltage på</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generalforsamlingen med fuld stemme- og</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taleret.</w:t>
      </w:r>
    </w:p>
    <w:p w:rsidRPr="00D154EF" w:rsidR="00D154EF" w:rsidP="00D154EF" w:rsidRDefault="00D154EF" w14:paraId="6B3DCFAA" w14:textId="6F0E0506">
      <w:pPr>
        <w:rPr>
          <w:rFonts w:ascii="Times New Roman" w:hAnsi="Times New Roman" w:cs="Times New Roman"/>
          <w:sz w:val="22"/>
          <w:szCs w:val="22"/>
        </w:rPr>
      </w:pPr>
      <w:r w:rsidRPr="00D154EF">
        <w:rPr>
          <w:rFonts w:ascii="Times New Roman" w:hAnsi="Times New Roman" w:cs="Times New Roman"/>
          <w:sz w:val="22"/>
          <w:szCs w:val="22"/>
        </w:rPr>
        <w:t>Stk. 2 - Gæster kan af generalforsamlingen tildeles taleret.</w:t>
      </w:r>
    </w:p>
    <w:p w:rsidRPr="00D154EF" w:rsidR="00D154EF" w:rsidP="00D154EF" w:rsidRDefault="00D154EF" w14:paraId="1B8D88AD" w14:textId="34C79F6A">
      <w:pPr>
        <w:rPr>
          <w:rFonts w:ascii="Times New Roman" w:hAnsi="Times New Roman" w:cs="Times New Roman"/>
          <w:sz w:val="22"/>
          <w:szCs w:val="22"/>
        </w:rPr>
      </w:pPr>
      <w:r w:rsidRPr="00D154EF">
        <w:rPr>
          <w:rFonts w:ascii="Times New Roman" w:hAnsi="Times New Roman" w:cs="Times New Roman"/>
          <w:sz w:val="22"/>
          <w:szCs w:val="22"/>
        </w:rPr>
        <w:t>Stk. 3 - Alle stemmer er personlige, og kan kun afgives ved fremmøde.</w:t>
      </w:r>
    </w:p>
    <w:p w:rsidRPr="00D154EF" w:rsidR="00D154EF" w:rsidP="00D154EF" w:rsidRDefault="00D154EF" w14:paraId="1FC10C86" w14:textId="77777777">
      <w:pPr>
        <w:rPr>
          <w:rFonts w:ascii="Times New Roman" w:hAnsi="Times New Roman" w:cs="Times New Roman"/>
          <w:sz w:val="22"/>
          <w:szCs w:val="22"/>
        </w:rPr>
      </w:pPr>
      <w:r w:rsidRPr="00D154EF">
        <w:rPr>
          <w:rFonts w:ascii="Times New Roman" w:hAnsi="Times New Roman" w:cs="Times New Roman"/>
          <w:sz w:val="22"/>
          <w:szCs w:val="22"/>
        </w:rPr>
        <w:t>§ 10 – Beslutningsdygtighed</w:t>
      </w:r>
    </w:p>
    <w:p w:rsidRPr="00D154EF" w:rsidR="00D154EF" w:rsidP="00D154EF" w:rsidRDefault="00D154EF" w14:paraId="3C8DC894" w14:textId="1ED4A32E">
      <w:pPr>
        <w:rPr>
          <w:rFonts w:ascii="Times New Roman" w:hAnsi="Times New Roman" w:cs="Times New Roman"/>
          <w:sz w:val="22"/>
          <w:szCs w:val="22"/>
        </w:rPr>
      </w:pPr>
      <w:r w:rsidRPr="00D154EF">
        <w:rPr>
          <w:rFonts w:ascii="Times New Roman" w:hAnsi="Times New Roman" w:cs="Times New Roman"/>
          <w:sz w:val="22"/>
          <w:szCs w:val="22"/>
        </w:rPr>
        <w:t>Stk. 1 Generalforsamlingen er beslutningsdygtig, når generalforsamlingen er rettidigt indkaldt jf. § 8.</w:t>
      </w:r>
    </w:p>
    <w:p w:rsidRPr="00D154EF" w:rsidR="00D154EF" w:rsidP="00D154EF" w:rsidRDefault="00D154EF" w14:paraId="26549C20" w14:textId="77777777">
      <w:pPr>
        <w:rPr>
          <w:rFonts w:ascii="Times New Roman" w:hAnsi="Times New Roman" w:cs="Times New Roman"/>
          <w:sz w:val="22"/>
          <w:szCs w:val="22"/>
        </w:rPr>
      </w:pPr>
      <w:r w:rsidRPr="00D154EF">
        <w:rPr>
          <w:rFonts w:ascii="Times New Roman" w:hAnsi="Times New Roman" w:cs="Times New Roman"/>
          <w:sz w:val="22"/>
          <w:szCs w:val="22"/>
        </w:rPr>
        <w:t>§ 11 – Afstemning</w:t>
      </w:r>
    </w:p>
    <w:p w:rsidRPr="00D154EF" w:rsidR="00D154EF" w:rsidP="00D154EF" w:rsidRDefault="00D154EF" w14:paraId="39367577" w14:textId="6C1E2458">
      <w:pPr>
        <w:rPr>
          <w:rFonts w:ascii="Times New Roman" w:hAnsi="Times New Roman" w:cs="Times New Roman"/>
          <w:sz w:val="22"/>
          <w:szCs w:val="22"/>
        </w:rPr>
      </w:pPr>
      <w:r w:rsidRPr="00D154EF">
        <w:rPr>
          <w:rFonts w:ascii="Times New Roman" w:hAnsi="Times New Roman" w:cs="Times New Roman"/>
          <w:sz w:val="22"/>
          <w:szCs w:val="22"/>
        </w:rPr>
        <w:t>Stk. 1 - For vedtagelse af forslag kræves flere stemmer for end imod, medmindre andet er anført i disse vedtægter. I tilfælde af stemmelighed gentages afstemningen, og hvis der også denne gang er stemmelighed, bortfalder forslaget.</w:t>
      </w:r>
    </w:p>
    <w:p w:rsidRPr="00D154EF" w:rsidR="00D154EF" w:rsidP="00D154EF" w:rsidRDefault="00D154EF" w14:paraId="18624745" w14:textId="4D24FACA">
      <w:pPr>
        <w:rPr>
          <w:rFonts w:ascii="Times New Roman" w:hAnsi="Times New Roman" w:cs="Times New Roman"/>
          <w:sz w:val="22"/>
          <w:szCs w:val="22"/>
        </w:rPr>
      </w:pPr>
      <w:r w:rsidRPr="00D154EF">
        <w:rPr>
          <w:rFonts w:ascii="Times New Roman" w:hAnsi="Times New Roman" w:cs="Times New Roman"/>
          <w:sz w:val="22"/>
          <w:szCs w:val="22"/>
        </w:rPr>
        <w:t xml:space="preserve">Stk. 2 - </w:t>
      </w:r>
      <w:r w:rsidRPr="00D154EF">
        <w:rPr>
          <w:rFonts w:ascii="Times New Roman" w:hAnsi="Times New Roman" w:cs="Times New Roman"/>
          <w:sz w:val="22"/>
          <w:szCs w:val="22"/>
          <w:lang w:val="da"/>
        </w:rPr>
        <w:t>Ved valg, hvor mere end én post skal besættes, må der på hver stemmeseddel stemmes på et antal kandidater, som ligger mellem nul og nærmeste hele tal over halvdelen af det antal poster, som skal besættes.</w:t>
      </w:r>
      <w:r w:rsidRPr="00D154EF">
        <w:rPr>
          <w:rFonts w:ascii="Times New Roman" w:hAnsi="Times New Roman" w:cs="Times New Roman"/>
          <w:sz w:val="22"/>
          <w:szCs w:val="22"/>
        </w:rPr>
        <w:t xml:space="preserve"> Valgt er de kandidater, som opnår flest stemmer. Ved valg til Studenterrådets bestyrelse, hvor der ikke er opstillet flere kandidater, end der er poster, udskrives tillidsvalg. Kandidater, der ikke vises tillid af mere end 50 % af de indleverede stemmer ved denne afstemning, opnår ikke valg.</w:t>
      </w:r>
    </w:p>
    <w:p w:rsidR="00D154EF" w:rsidP="00D154EF" w:rsidRDefault="00D154EF" w14:paraId="723DE1BF" w14:textId="7D122992">
      <w:pPr>
        <w:rPr>
          <w:rFonts w:ascii="Times New Roman" w:hAnsi="Times New Roman" w:cs="Times New Roman"/>
          <w:sz w:val="22"/>
          <w:szCs w:val="22"/>
        </w:rPr>
      </w:pPr>
      <w:r w:rsidRPr="00D154EF">
        <w:rPr>
          <w:rFonts w:ascii="Times New Roman" w:hAnsi="Times New Roman" w:cs="Times New Roman"/>
          <w:sz w:val="22"/>
          <w:szCs w:val="22"/>
        </w:rPr>
        <w:t>Stk. 3 - Ved valg, hvor netop én post skal besættes, må der på hver stemmeseddel højest støttes én kandidat. Valg forløber således:</w:t>
      </w:r>
    </w:p>
    <w:p w:rsidRPr="00D154EF" w:rsidR="00D154EF" w:rsidP="00D154EF" w:rsidRDefault="00D154EF" w14:paraId="4FE88DA0" w14:textId="6D472B4E">
      <w:pPr>
        <w:pStyle w:val="ListParagraph"/>
        <w:numPr>
          <w:ilvl w:val="0"/>
          <w:numId w:val="3"/>
        </w:numPr>
        <w:rPr>
          <w:rFonts w:ascii="Times New Roman" w:hAnsi="Times New Roman" w:cs="Times New Roman"/>
          <w:sz w:val="22"/>
          <w:szCs w:val="22"/>
        </w:rPr>
      </w:pPr>
      <w:r w:rsidRPr="00D154EF">
        <w:rPr>
          <w:rFonts w:ascii="Times New Roman" w:hAnsi="Times New Roman" w:cs="Times New Roman"/>
          <w:sz w:val="22"/>
          <w:szCs w:val="22"/>
        </w:rPr>
        <w:t>Er kun én kandidat opstillet udskrives tillidsafstemning. I så fald er kandidaten valgt, hvis mere end 50 % af de indleverede stemmesedler viser tillid.</w:t>
      </w:r>
    </w:p>
    <w:p w:rsidRPr="00D154EF" w:rsidR="00D154EF" w:rsidP="00D154EF" w:rsidRDefault="00D154EF" w14:paraId="527EFDA7" w14:textId="1F3B27C2">
      <w:pPr>
        <w:pStyle w:val="ListParagraph"/>
        <w:numPr>
          <w:ilvl w:val="0"/>
          <w:numId w:val="3"/>
        </w:numPr>
        <w:rPr>
          <w:rFonts w:ascii="Times New Roman" w:hAnsi="Times New Roman" w:cs="Times New Roman"/>
          <w:sz w:val="22"/>
          <w:szCs w:val="22"/>
        </w:rPr>
      </w:pPr>
      <w:r w:rsidRPr="00D154EF">
        <w:rPr>
          <w:rFonts w:ascii="Times New Roman" w:hAnsi="Times New Roman" w:cs="Times New Roman"/>
          <w:sz w:val="22"/>
          <w:szCs w:val="22"/>
        </w:rPr>
        <w:t>Er der flere end to kandidater, og opnår ingen støtte fra over halvdelen af de indleverede stemmesedler, går de to kandidater med flest støtter videre til en anden runde. En kandidat er valgt, når denne i en runde har modtaget støtte fra mere end halvdelen af de indleverede stemmesedler. Opnår ingen i første eller en evt. anden runde støtte fra mere end halvdelen af de indleverede stemmesedler vælges den med flest stemmer i anden runde.</w:t>
      </w:r>
    </w:p>
    <w:p w:rsidR="00D154EF" w:rsidP="00D154EF" w:rsidRDefault="00D154EF" w14:paraId="12279787" w14:textId="77777777">
      <w:pPr>
        <w:rPr>
          <w:rFonts w:ascii="Times New Roman" w:hAnsi="Times New Roman" w:cs="Times New Roman"/>
          <w:sz w:val="22"/>
          <w:szCs w:val="22"/>
        </w:rPr>
      </w:pPr>
      <w:r w:rsidRPr="00D154EF">
        <w:rPr>
          <w:rFonts w:ascii="Times New Roman" w:hAnsi="Times New Roman" w:cs="Times New Roman"/>
          <w:sz w:val="22"/>
          <w:szCs w:val="22"/>
        </w:rPr>
        <w:t>Stk. 4 - Ved valg til Studenterrådets forpersonskab</w:t>
      </w:r>
      <w:r>
        <w:rPr>
          <w:rFonts w:ascii="Times New Roman" w:hAnsi="Times New Roman" w:cs="Times New Roman"/>
          <w:sz w:val="22"/>
          <w:szCs w:val="22"/>
        </w:rPr>
        <w:t xml:space="preserve"> </w:t>
      </w:r>
      <w:r w:rsidRPr="00D154EF">
        <w:rPr>
          <w:rFonts w:ascii="Times New Roman" w:hAnsi="Times New Roman" w:cs="Times New Roman"/>
          <w:sz w:val="22"/>
          <w:szCs w:val="22"/>
        </w:rPr>
        <w:t>afholdes først tillidsvalg for alle opstillede</w:t>
      </w:r>
      <w:r>
        <w:rPr>
          <w:rFonts w:ascii="Times New Roman" w:hAnsi="Times New Roman" w:cs="Times New Roman"/>
          <w:sz w:val="22"/>
          <w:szCs w:val="22"/>
        </w:rPr>
        <w:t xml:space="preserve"> </w:t>
      </w:r>
      <w:r w:rsidRPr="00D154EF">
        <w:rPr>
          <w:rFonts w:ascii="Times New Roman" w:hAnsi="Times New Roman" w:cs="Times New Roman"/>
          <w:sz w:val="22"/>
          <w:szCs w:val="22"/>
        </w:rPr>
        <w:t>kandidater. Kandidater der ikke vises tillid af mere</w:t>
      </w:r>
      <w:r>
        <w:rPr>
          <w:rFonts w:ascii="Times New Roman" w:hAnsi="Times New Roman" w:cs="Times New Roman"/>
          <w:sz w:val="22"/>
          <w:szCs w:val="22"/>
        </w:rPr>
        <w:t xml:space="preserve"> </w:t>
      </w:r>
      <w:r w:rsidRPr="00D154EF">
        <w:rPr>
          <w:rFonts w:ascii="Times New Roman" w:hAnsi="Times New Roman" w:cs="Times New Roman"/>
          <w:sz w:val="22"/>
          <w:szCs w:val="22"/>
        </w:rPr>
        <w:t>end 50 % af stemmerne ved denne afstemning</w:t>
      </w:r>
      <w:r>
        <w:rPr>
          <w:rFonts w:ascii="Times New Roman" w:hAnsi="Times New Roman" w:cs="Times New Roman"/>
          <w:sz w:val="22"/>
          <w:szCs w:val="22"/>
        </w:rPr>
        <w:t xml:space="preserve"> </w:t>
      </w:r>
      <w:r w:rsidRPr="00D154EF">
        <w:rPr>
          <w:rFonts w:ascii="Times New Roman" w:hAnsi="Times New Roman" w:cs="Times New Roman"/>
          <w:sz w:val="22"/>
          <w:szCs w:val="22"/>
        </w:rPr>
        <w:t>fjernes fra listen over opstillede kandidater.</w:t>
      </w:r>
      <w:r>
        <w:rPr>
          <w:rFonts w:ascii="Times New Roman" w:hAnsi="Times New Roman" w:cs="Times New Roman"/>
          <w:sz w:val="22"/>
          <w:szCs w:val="22"/>
        </w:rPr>
        <w:t xml:space="preserve"> </w:t>
      </w:r>
      <w:r w:rsidRPr="00D154EF">
        <w:rPr>
          <w:rFonts w:ascii="Times New Roman" w:hAnsi="Times New Roman" w:cs="Times New Roman"/>
          <w:sz w:val="22"/>
          <w:szCs w:val="22"/>
        </w:rPr>
        <w:t>Herefter foretages valg efter proceduren i stk. 3.</w:t>
      </w:r>
      <w:r>
        <w:rPr>
          <w:rFonts w:ascii="Times New Roman" w:hAnsi="Times New Roman" w:cs="Times New Roman"/>
          <w:sz w:val="22"/>
          <w:szCs w:val="22"/>
        </w:rPr>
        <w:t xml:space="preserve"> </w:t>
      </w:r>
    </w:p>
    <w:p w:rsidRPr="00D154EF" w:rsidR="00D154EF" w:rsidP="00D154EF" w:rsidRDefault="00D154EF" w14:paraId="6C20DA0E" w14:textId="5E5F896A">
      <w:pPr>
        <w:rPr>
          <w:rFonts w:ascii="Times New Roman" w:hAnsi="Times New Roman" w:cs="Times New Roman"/>
          <w:sz w:val="22"/>
          <w:szCs w:val="22"/>
        </w:rPr>
      </w:pPr>
      <w:r w:rsidRPr="00D154EF">
        <w:rPr>
          <w:rFonts w:ascii="Times New Roman" w:hAnsi="Times New Roman" w:cs="Times New Roman"/>
          <w:sz w:val="22"/>
          <w:szCs w:val="22"/>
        </w:rPr>
        <w:t>Stk. 5 - Ved stemmelighed ved personvalg</w:t>
      </w:r>
      <w:r>
        <w:rPr>
          <w:rFonts w:ascii="Times New Roman" w:hAnsi="Times New Roman" w:cs="Times New Roman"/>
          <w:sz w:val="22"/>
          <w:szCs w:val="22"/>
        </w:rPr>
        <w:t xml:space="preserve"> </w:t>
      </w:r>
      <w:r w:rsidRPr="00D154EF">
        <w:rPr>
          <w:rFonts w:ascii="Times New Roman" w:hAnsi="Times New Roman" w:cs="Times New Roman"/>
          <w:sz w:val="22"/>
          <w:szCs w:val="22"/>
        </w:rPr>
        <w:t>trækkes lod. Lodtrækningen foregår offentligt.</w:t>
      </w:r>
    </w:p>
    <w:p w:rsidRPr="00D154EF" w:rsidR="00D154EF" w:rsidP="00D154EF" w:rsidRDefault="00D154EF" w14:paraId="6D15BCB8" w14:textId="52A4709D">
      <w:pPr>
        <w:rPr>
          <w:rFonts w:ascii="Times New Roman" w:hAnsi="Times New Roman" w:cs="Times New Roman"/>
          <w:sz w:val="22"/>
          <w:szCs w:val="22"/>
        </w:rPr>
      </w:pPr>
      <w:r w:rsidRPr="00D154EF">
        <w:rPr>
          <w:rFonts w:ascii="Times New Roman" w:hAnsi="Times New Roman" w:cs="Times New Roman"/>
          <w:sz w:val="22"/>
          <w:szCs w:val="22"/>
        </w:rPr>
        <w:t>Stk. 6 - Alle personafstemninger foregår skriftligt.</w:t>
      </w:r>
      <w:r>
        <w:rPr>
          <w:rFonts w:ascii="Times New Roman" w:hAnsi="Times New Roman" w:cs="Times New Roman"/>
          <w:sz w:val="22"/>
          <w:szCs w:val="22"/>
        </w:rPr>
        <w:t xml:space="preserve"> </w:t>
      </w:r>
      <w:r w:rsidRPr="00D154EF">
        <w:rPr>
          <w:rFonts w:ascii="Times New Roman" w:hAnsi="Times New Roman" w:cs="Times New Roman"/>
          <w:sz w:val="22"/>
          <w:szCs w:val="22"/>
        </w:rPr>
        <w:t>Andre afstemninger foregår som udgangspunkt</w:t>
      </w:r>
      <w:r>
        <w:rPr>
          <w:rFonts w:ascii="Times New Roman" w:hAnsi="Times New Roman" w:cs="Times New Roman"/>
          <w:sz w:val="22"/>
          <w:szCs w:val="22"/>
        </w:rPr>
        <w:t xml:space="preserve"> </w:t>
      </w:r>
      <w:r w:rsidRPr="00D154EF">
        <w:rPr>
          <w:rFonts w:ascii="Times New Roman" w:hAnsi="Times New Roman" w:cs="Times New Roman"/>
          <w:sz w:val="22"/>
          <w:szCs w:val="22"/>
        </w:rPr>
        <w:t>ved håndsoprækning, men kan foretages skriftligt</w:t>
      </w:r>
      <w:r>
        <w:rPr>
          <w:rFonts w:ascii="Times New Roman" w:hAnsi="Times New Roman" w:cs="Times New Roman"/>
          <w:sz w:val="22"/>
          <w:szCs w:val="22"/>
        </w:rPr>
        <w:t xml:space="preserve"> </w:t>
      </w:r>
      <w:r w:rsidRPr="00D154EF">
        <w:rPr>
          <w:rFonts w:ascii="Times New Roman" w:hAnsi="Times New Roman" w:cs="Times New Roman"/>
          <w:sz w:val="22"/>
          <w:szCs w:val="22"/>
        </w:rPr>
        <w:t>hvis to eller flere af de stemmeberettigede ønsker</w:t>
      </w:r>
      <w:r>
        <w:rPr>
          <w:rFonts w:ascii="Times New Roman" w:hAnsi="Times New Roman" w:cs="Times New Roman"/>
          <w:sz w:val="22"/>
          <w:szCs w:val="22"/>
        </w:rPr>
        <w:t xml:space="preserve"> </w:t>
      </w:r>
      <w:r w:rsidRPr="00D154EF">
        <w:rPr>
          <w:rFonts w:ascii="Times New Roman" w:hAnsi="Times New Roman" w:cs="Times New Roman"/>
          <w:sz w:val="22"/>
          <w:szCs w:val="22"/>
        </w:rPr>
        <w:t>det.</w:t>
      </w:r>
    </w:p>
    <w:p w:rsidRPr="00D154EF" w:rsidR="00D154EF" w:rsidP="00D154EF" w:rsidRDefault="00D154EF" w14:paraId="1921BE2D" w14:textId="77777777">
      <w:pPr>
        <w:rPr>
          <w:rFonts w:ascii="Times New Roman" w:hAnsi="Times New Roman" w:cs="Times New Roman"/>
          <w:sz w:val="22"/>
          <w:szCs w:val="22"/>
        </w:rPr>
      </w:pPr>
      <w:r w:rsidRPr="00D154EF">
        <w:rPr>
          <w:rFonts w:ascii="Times New Roman" w:hAnsi="Times New Roman" w:cs="Times New Roman"/>
          <w:sz w:val="22"/>
          <w:szCs w:val="22"/>
        </w:rPr>
        <w:t>§ 12 – Ekstraordinær generalforsamling</w:t>
      </w:r>
    </w:p>
    <w:p w:rsidRPr="00D154EF" w:rsidR="00D154EF" w:rsidP="00D154EF" w:rsidRDefault="00D154EF" w14:paraId="455470AF" w14:textId="35452FBA">
      <w:pPr>
        <w:rPr>
          <w:rFonts w:ascii="Times New Roman" w:hAnsi="Times New Roman" w:cs="Times New Roman"/>
          <w:sz w:val="22"/>
          <w:szCs w:val="22"/>
        </w:rPr>
      </w:pPr>
      <w:r w:rsidRPr="00D154EF">
        <w:rPr>
          <w:rFonts w:ascii="Times New Roman" w:hAnsi="Times New Roman" w:cs="Times New Roman"/>
          <w:sz w:val="22"/>
          <w:szCs w:val="22"/>
        </w:rPr>
        <w:t>Stk. 1 - En ekstraordinær generalforsamling kan</w:t>
      </w:r>
      <w:r>
        <w:rPr>
          <w:rFonts w:ascii="Times New Roman" w:hAnsi="Times New Roman" w:cs="Times New Roman"/>
          <w:sz w:val="22"/>
          <w:szCs w:val="22"/>
        </w:rPr>
        <w:t xml:space="preserve"> </w:t>
      </w:r>
      <w:r w:rsidRPr="00D154EF">
        <w:rPr>
          <w:rFonts w:ascii="Times New Roman" w:hAnsi="Times New Roman" w:cs="Times New Roman"/>
          <w:sz w:val="22"/>
          <w:szCs w:val="22"/>
        </w:rPr>
        <w:t>begæres af et flertal i bestyrelsen eller et enigt</w:t>
      </w:r>
      <w:r>
        <w:rPr>
          <w:rFonts w:ascii="Times New Roman" w:hAnsi="Times New Roman" w:cs="Times New Roman"/>
          <w:sz w:val="22"/>
          <w:szCs w:val="22"/>
        </w:rPr>
        <w:t xml:space="preserve"> </w:t>
      </w:r>
      <w:r w:rsidRPr="00D154EF">
        <w:rPr>
          <w:rFonts w:ascii="Times New Roman" w:hAnsi="Times New Roman" w:cs="Times New Roman"/>
          <w:sz w:val="22"/>
          <w:szCs w:val="22"/>
        </w:rPr>
        <w:t>forpersonskab.</w:t>
      </w:r>
    </w:p>
    <w:p w:rsidRPr="00D154EF" w:rsidR="00D154EF" w:rsidP="00D154EF" w:rsidRDefault="00D154EF" w14:paraId="374CB2C9" w14:textId="77D74DF0">
      <w:pPr>
        <w:rPr>
          <w:rFonts w:ascii="Times New Roman" w:hAnsi="Times New Roman" w:cs="Times New Roman"/>
          <w:sz w:val="22"/>
          <w:szCs w:val="22"/>
        </w:rPr>
      </w:pPr>
      <w:r w:rsidRPr="00D154EF">
        <w:rPr>
          <w:rFonts w:ascii="Times New Roman" w:hAnsi="Times New Roman" w:cs="Times New Roman"/>
          <w:sz w:val="22"/>
          <w:szCs w:val="22"/>
        </w:rPr>
        <w:t>Stk. 2 - Den ekstraordinære generalforsamling</w:t>
      </w:r>
      <w:r>
        <w:rPr>
          <w:rFonts w:ascii="Times New Roman" w:hAnsi="Times New Roman" w:cs="Times New Roman"/>
          <w:sz w:val="22"/>
          <w:szCs w:val="22"/>
        </w:rPr>
        <w:t xml:space="preserve"> </w:t>
      </w:r>
      <w:r w:rsidRPr="00D154EF">
        <w:rPr>
          <w:rFonts w:ascii="Times New Roman" w:hAnsi="Times New Roman" w:cs="Times New Roman"/>
          <w:sz w:val="22"/>
          <w:szCs w:val="22"/>
        </w:rPr>
        <w:t>indkaldes af bestyrelsen med mindst tre ugers</w:t>
      </w:r>
      <w:r>
        <w:rPr>
          <w:rFonts w:ascii="Times New Roman" w:hAnsi="Times New Roman" w:cs="Times New Roman"/>
          <w:sz w:val="22"/>
          <w:szCs w:val="22"/>
        </w:rPr>
        <w:t xml:space="preserve"> </w:t>
      </w:r>
      <w:r w:rsidRPr="00D154EF">
        <w:rPr>
          <w:rFonts w:ascii="Times New Roman" w:hAnsi="Times New Roman" w:cs="Times New Roman"/>
          <w:sz w:val="22"/>
          <w:szCs w:val="22"/>
        </w:rPr>
        <w:t>varsel og afholdes senest seks uger efter</w:t>
      </w:r>
      <w:r>
        <w:rPr>
          <w:rFonts w:ascii="Times New Roman" w:hAnsi="Times New Roman" w:cs="Times New Roman"/>
          <w:sz w:val="22"/>
          <w:szCs w:val="22"/>
        </w:rPr>
        <w:t xml:space="preserve"> </w:t>
      </w:r>
      <w:r w:rsidRPr="00D154EF">
        <w:rPr>
          <w:rFonts w:ascii="Times New Roman" w:hAnsi="Times New Roman" w:cs="Times New Roman"/>
          <w:sz w:val="22"/>
          <w:szCs w:val="22"/>
        </w:rPr>
        <w:t>begæringen. Indkaldelse til ekstraordinær</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 har opsættende virkning på</w:t>
      </w:r>
      <w:r>
        <w:rPr>
          <w:rFonts w:ascii="Times New Roman" w:hAnsi="Times New Roman" w:cs="Times New Roman"/>
          <w:sz w:val="22"/>
          <w:szCs w:val="22"/>
        </w:rPr>
        <w:t xml:space="preserve"> </w:t>
      </w:r>
      <w:r w:rsidRPr="00D154EF">
        <w:rPr>
          <w:rFonts w:ascii="Times New Roman" w:hAnsi="Times New Roman" w:cs="Times New Roman"/>
          <w:sz w:val="22"/>
          <w:szCs w:val="22"/>
        </w:rPr>
        <w:t>beslutninger, som vedrører generalforsamlingens</w:t>
      </w:r>
      <w:r>
        <w:rPr>
          <w:rFonts w:ascii="Times New Roman" w:hAnsi="Times New Roman" w:cs="Times New Roman"/>
          <w:sz w:val="22"/>
          <w:szCs w:val="22"/>
        </w:rPr>
        <w:t xml:space="preserve"> </w:t>
      </w:r>
      <w:r w:rsidRPr="00D154EF">
        <w:rPr>
          <w:rFonts w:ascii="Times New Roman" w:hAnsi="Times New Roman" w:cs="Times New Roman"/>
          <w:sz w:val="22"/>
          <w:szCs w:val="22"/>
        </w:rPr>
        <w:t>beslutningstema.</w:t>
      </w:r>
    </w:p>
    <w:p w:rsidRPr="00D154EF" w:rsidR="00D154EF" w:rsidP="00D154EF" w:rsidRDefault="00D154EF" w14:paraId="05A93A76" w14:textId="523D0986">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6: Bestyrelse og forpersonskab</w:t>
      </w:r>
    </w:p>
    <w:p w:rsidRPr="00D154EF" w:rsidR="00D154EF" w:rsidP="00D154EF" w:rsidRDefault="00D154EF" w14:paraId="4834728B" w14:textId="77777777">
      <w:pPr>
        <w:rPr>
          <w:rFonts w:ascii="Times New Roman" w:hAnsi="Times New Roman" w:cs="Times New Roman"/>
          <w:sz w:val="22"/>
          <w:szCs w:val="22"/>
        </w:rPr>
      </w:pPr>
      <w:r w:rsidRPr="00D154EF">
        <w:rPr>
          <w:rFonts w:ascii="Times New Roman" w:hAnsi="Times New Roman" w:cs="Times New Roman"/>
          <w:sz w:val="22"/>
          <w:szCs w:val="22"/>
        </w:rPr>
        <w:t>§ 13 – Sammensætning</w:t>
      </w:r>
    </w:p>
    <w:p w:rsidRPr="00D154EF" w:rsidR="00D154EF" w:rsidP="00D154EF" w:rsidRDefault="00D154EF" w14:paraId="1F1B28BF" w14:textId="77777777">
      <w:pPr>
        <w:rPr>
          <w:rFonts w:ascii="Times New Roman" w:hAnsi="Times New Roman" w:cs="Times New Roman"/>
          <w:sz w:val="22"/>
          <w:szCs w:val="22"/>
        </w:rPr>
      </w:pPr>
      <w:r w:rsidRPr="00D154EF">
        <w:rPr>
          <w:rFonts w:ascii="Times New Roman" w:hAnsi="Times New Roman" w:cs="Times New Roman"/>
          <w:sz w:val="22"/>
          <w:szCs w:val="22"/>
        </w:rPr>
        <w:t>Stk. 1 - Studenterrådets bestyrelse er sammensat</w:t>
      </w:r>
    </w:p>
    <w:p w:rsidRPr="00D154EF" w:rsidR="00D154EF" w:rsidP="00D154EF" w:rsidRDefault="00D154EF" w14:paraId="6FF6F097" w14:textId="77777777">
      <w:pPr>
        <w:rPr>
          <w:rFonts w:ascii="Times New Roman" w:hAnsi="Times New Roman" w:cs="Times New Roman"/>
          <w:sz w:val="22"/>
          <w:szCs w:val="22"/>
        </w:rPr>
      </w:pPr>
      <w:r w:rsidRPr="00D154EF">
        <w:rPr>
          <w:rFonts w:ascii="Times New Roman" w:hAnsi="Times New Roman" w:cs="Times New Roman"/>
          <w:sz w:val="22"/>
          <w:szCs w:val="22"/>
        </w:rPr>
        <w:t>af:</w:t>
      </w:r>
    </w:p>
    <w:p w:rsidRPr="00D154EF" w:rsidR="00D154EF" w:rsidP="00D154EF" w:rsidRDefault="00D154EF" w14:paraId="05E281B1" w14:textId="555A7582">
      <w:pPr>
        <w:rPr>
          <w:rFonts w:ascii="Times New Roman" w:hAnsi="Times New Roman" w:cs="Times New Roman"/>
          <w:sz w:val="22"/>
          <w:szCs w:val="22"/>
        </w:rPr>
      </w:pPr>
      <w:r w:rsidRPr="00D154EF">
        <w:rPr>
          <w:rFonts w:ascii="Times New Roman" w:hAnsi="Times New Roman" w:cs="Times New Roman"/>
          <w:sz w:val="22"/>
          <w:szCs w:val="22"/>
        </w:rPr>
        <w:t>1. En forperson valgt af</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w:t>
      </w:r>
    </w:p>
    <w:p w:rsidRPr="00D154EF" w:rsidR="00D154EF" w:rsidP="00D154EF" w:rsidRDefault="00D154EF" w14:paraId="5F42C100" w14:textId="4B603E67">
      <w:pPr>
        <w:rPr>
          <w:rFonts w:ascii="Times New Roman" w:hAnsi="Times New Roman" w:cs="Times New Roman"/>
          <w:sz w:val="22"/>
          <w:szCs w:val="22"/>
        </w:rPr>
      </w:pPr>
      <w:r w:rsidRPr="00D154EF">
        <w:rPr>
          <w:rFonts w:ascii="Times New Roman" w:hAnsi="Times New Roman" w:cs="Times New Roman"/>
          <w:sz w:val="22"/>
          <w:szCs w:val="22"/>
        </w:rPr>
        <w:t xml:space="preserve">2. </w:t>
      </w:r>
      <w:r>
        <w:rPr>
          <w:rFonts w:ascii="Times New Roman" w:hAnsi="Times New Roman" w:cs="Times New Roman"/>
          <w:sz w:val="22"/>
          <w:szCs w:val="22"/>
        </w:rPr>
        <w:t>En til t</w:t>
      </w:r>
      <w:r w:rsidRPr="00D154EF">
        <w:rPr>
          <w:rFonts w:ascii="Times New Roman" w:hAnsi="Times New Roman" w:cs="Times New Roman"/>
          <w:sz w:val="22"/>
          <w:szCs w:val="22"/>
        </w:rPr>
        <w:t>o næstforpersoner valgt af</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w:t>
      </w:r>
    </w:p>
    <w:p w:rsidRPr="00D154EF" w:rsidR="00D154EF" w:rsidP="00D154EF" w:rsidRDefault="00D154EF" w14:paraId="1EF3145D" w14:textId="77777777">
      <w:pPr>
        <w:rPr>
          <w:rFonts w:ascii="Times New Roman" w:hAnsi="Times New Roman" w:cs="Times New Roman"/>
          <w:sz w:val="22"/>
          <w:szCs w:val="22"/>
        </w:rPr>
      </w:pPr>
      <w:r w:rsidRPr="00D154EF">
        <w:rPr>
          <w:rFonts w:ascii="Times New Roman" w:hAnsi="Times New Roman" w:cs="Times New Roman"/>
          <w:sz w:val="22"/>
          <w:szCs w:val="22"/>
        </w:rPr>
        <w:t>3. Ti menige medlemmer fordelt således:</w:t>
      </w:r>
    </w:p>
    <w:p w:rsidRPr="00D154EF" w:rsidR="00D154EF" w:rsidP="00D154EF" w:rsidRDefault="00D154EF" w14:paraId="189D0F9B" w14:textId="51166F57">
      <w:pPr>
        <w:rPr>
          <w:rFonts w:ascii="Times New Roman" w:hAnsi="Times New Roman" w:cs="Times New Roman"/>
          <w:sz w:val="22"/>
          <w:szCs w:val="22"/>
        </w:rPr>
      </w:pPr>
      <w:r w:rsidRPr="00D154EF">
        <w:rPr>
          <w:rFonts w:ascii="Times New Roman" w:hAnsi="Times New Roman" w:cs="Times New Roman"/>
          <w:sz w:val="22"/>
          <w:szCs w:val="22"/>
        </w:rPr>
        <w:t>i) Én repræsentant for ét fagråd inden</w:t>
      </w:r>
      <w:r>
        <w:rPr>
          <w:rFonts w:ascii="Times New Roman" w:hAnsi="Times New Roman" w:cs="Times New Roman"/>
          <w:sz w:val="22"/>
          <w:szCs w:val="22"/>
        </w:rPr>
        <w:t xml:space="preserve"> </w:t>
      </w:r>
      <w:r w:rsidRPr="00D154EF">
        <w:rPr>
          <w:rFonts w:ascii="Times New Roman" w:hAnsi="Times New Roman" w:cs="Times New Roman"/>
          <w:sz w:val="22"/>
          <w:szCs w:val="22"/>
        </w:rPr>
        <w:t>for hvert af RUC’s hovedområder.</w:t>
      </w:r>
    </w:p>
    <w:p w:rsidRPr="00D154EF" w:rsidR="00D154EF" w:rsidP="00D154EF" w:rsidRDefault="00D154EF" w14:paraId="47EEAC7B" w14:textId="2AE3372E">
      <w:pPr>
        <w:rPr>
          <w:rFonts w:ascii="Times New Roman" w:hAnsi="Times New Roman" w:cs="Times New Roman"/>
          <w:sz w:val="22"/>
          <w:szCs w:val="22"/>
        </w:rPr>
      </w:pPr>
      <w:r w:rsidRPr="00D154EF">
        <w:rPr>
          <w:rFonts w:ascii="Times New Roman" w:hAnsi="Times New Roman" w:cs="Times New Roman"/>
          <w:sz w:val="22"/>
          <w:szCs w:val="22"/>
        </w:rPr>
        <w:t>ii) Yderligere medlemmer vælges af</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w:t>
      </w:r>
    </w:p>
    <w:p w:rsidRPr="00D154EF" w:rsidR="00D154EF" w:rsidP="00D154EF" w:rsidRDefault="00D154EF" w14:paraId="1D0AE04E" w14:textId="5C858396">
      <w:pPr>
        <w:rPr>
          <w:rFonts w:ascii="Times New Roman" w:hAnsi="Times New Roman" w:cs="Times New Roman"/>
          <w:sz w:val="22"/>
          <w:szCs w:val="22"/>
        </w:rPr>
      </w:pPr>
      <w:r w:rsidRPr="00D154EF">
        <w:rPr>
          <w:rFonts w:ascii="Times New Roman" w:hAnsi="Times New Roman" w:cs="Times New Roman"/>
          <w:sz w:val="22"/>
          <w:szCs w:val="22"/>
        </w:rPr>
        <w:t>4. Studenterrådets medlemmer af RUC’s</w:t>
      </w:r>
      <w:r>
        <w:rPr>
          <w:rFonts w:ascii="Times New Roman" w:hAnsi="Times New Roman" w:cs="Times New Roman"/>
          <w:sz w:val="22"/>
          <w:szCs w:val="22"/>
        </w:rPr>
        <w:t xml:space="preserve"> </w:t>
      </w:r>
      <w:r w:rsidRPr="00D154EF">
        <w:rPr>
          <w:rFonts w:ascii="Times New Roman" w:hAnsi="Times New Roman" w:cs="Times New Roman"/>
          <w:sz w:val="22"/>
          <w:szCs w:val="22"/>
        </w:rPr>
        <w:t>bestyrelse.</w:t>
      </w:r>
    </w:p>
    <w:p w:rsidRPr="00D154EF" w:rsidR="00D154EF" w:rsidP="00D154EF" w:rsidRDefault="00D154EF" w14:paraId="0F57475E" w14:textId="667CE36C">
      <w:pPr>
        <w:rPr>
          <w:rFonts w:ascii="Times New Roman" w:hAnsi="Times New Roman" w:cs="Times New Roman"/>
          <w:sz w:val="22"/>
          <w:szCs w:val="22"/>
        </w:rPr>
      </w:pPr>
      <w:r>
        <w:rPr>
          <w:rFonts w:ascii="Times New Roman" w:hAnsi="Times New Roman" w:cs="Times New Roman"/>
          <w:sz w:val="22"/>
          <w:szCs w:val="22"/>
        </w:rPr>
        <w:t>5</w:t>
      </w:r>
      <w:r w:rsidRPr="00D154EF">
        <w:rPr>
          <w:rFonts w:ascii="Times New Roman" w:hAnsi="Times New Roman" w:cs="Times New Roman"/>
          <w:sz w:val="22"/>
          <w:szCs w:val="22"/>
        </w:rPr>
        <w:t>. Studenterrådets øvrige repræsentanter i</w:t>
      </w:r>
      <w:r>
        <w:rPr>
          <w:rFonts w:ascii="Times New Roman" w:hAnsi="Times New Roman" w:cs="Times New Roman"/>
          <w:sz w:val="22"/>
          <w:szCs w:val="22"/>
        </w:rPr>
        <w:t xml:space="preserve"> </w:t>
      </w:r>
      <w:r w:rsidRPr="00D154EF">
        <w:rPr>
          <w:rFonts w:ascii="Times New Roman" w:hAnsi="Times New Roman" w:cs="Times New Roman"/>
          <w:sz w:val="22"/>
          <w:szCs w:val="22"/>
        </w:rPr>
        <w:t>Akademisk Råd indgår i bestyrelsen.</w:t>
      </w:r>
    </w:p>
    <w:p w:rsidRPr="00D154EF" w:rsidR="00D154EF" w:rsidP="00D154EF" w:rsidRDefault="00D154EF" w14:paraId="46A66183" w14:textId="6BB440C1">
      <w:pPr>
        <w:pStyle w:val="p1"/>
        <w:rPr>
          <w:sz w:val="22"/>
          <w:szCs w:val="22"/>
        </w:rPr>
      </w:pPr>
      <w:r w:rsidRPr="00D154EF">
        <w:rPr>
          <w:sz w:val="22"/>
          <w:szCs w:val="22"/>
        </w:rPr>
        <w:t>Stk. 2 -</w:t>
      </w:r>
      <w:r>
        <w:rPr>
          <w:sz w:val="22"/>
          <w:szCs w:val="22"/>
        </w:rPr>
        <w:t xml:space="preserve"> </w:t>
      </w:r>
      <w:r w:rsidRPr="00D154EF">
        <w:rPr>
          <w:sz w:val="22"/>
          <w:szCs w:val="22"/>
        </w:rPr>
        <w:t>Valg af forperson, de to næstforpersoner og</w:t>
      </w:r>
      <w:r>
        <w:rPr>
          <w:sz w:val="22"/>
          <w:szCs w:val="22"/>
        </w:rPr>
        <w:t xml:space="preserve"> </w:t>
      </w:r>
      <w:r w:rsidRPr="00D154EF">
        <w:rPr>
          <w:sz w:val="22"/>
          <w:szCs w:val="22"/>
        </w:rPr>
        <w:t>øvrige bestyrelsesmedlemmer sker ved fire</w:t>
      </w:r>
    </w:p>
    <w:p w:rsidR="00D154EF" w:rsidP="00D154EF" w:rsidRDefault="00D154EF" w14:paraId="77F7BBF3" w14:textId="77777777">
      <w:pPr>
        <w:pStyle w:val="p1"/>
        <w:rPr>
          <w:sz w:val="22"/>
          <w:szCs w:val="22"/>
        </w:rPr>
      </w:pPr>
      <w:r w:rsidRPr="00D154EF">
        <w:rPr>
          <w:sz w:val="22"/>
          <w:szCs w:val="22"/>
        </w:rPr>
        <w:t>adskilte afstemninger, i nævnte rækkefølge</w:t>
      </w:r>
    </w:p>
    <w:p w:rsidRPr="00D154EF" w:rsidR="00D154EF" w:rsidP="00D154EF" w:rsidRDefault="00D154EF" w14:paraId="167DED09" w14:textId="77777777">
      <w:pPr>
        <w:pStyle w:val="p1"/>
        <w:rPr>
          <w:sz w:val="22"/>
          <w:szCs w:val="22"/>
        </w:rPr>
      </w:pPr>
    </w:p>
    <w:p w:rsidRPr="00D154EF" w:rsidR="00D154EF" w:rsidP="00D154EF" w:rsidRDefault="00D154EF" w14:paraId="75F23F8D" w14:textId="77777777">
      <w:pPr>
        <w:pStyle w:val="p1"/>
        <w:rPr>
          <w:sz w:val="22"/>
          <w:szCs w:val="22"/>
        </w:rPr>
      </w:pPr>
      <w:r w:rsidRPr="00D154EF">
        <w:rPr>
          <w:sz w:val="22"/>
          <w:szCs w:val="22"/>
        </w:rPr>
        <w:t>Stk. 3 - Generalforsamlingen vælger op til 4</w:t>
      </w:r>
    </w:p>
    <w:p w:rsidRPr="00D154EF" w:rsidR="00D154EF" w:rsidP="00D154EF" w:rsidRDefault="00D154EF" w14:paraId="697D022D" w14:textId="77777777">
      <w:pPr>
        <w:pStyle w:val="p1"/>
        <w:rPr>
          <w:sz w:val="22"/>
          <w:szCs w:val="22"/>
        </w:rPr>
      </w:pPr>
      <w:r w:rsidRPr="00D154EF">
        <w:rPr>
          <w:sz w:val="22"/>
          <w:szCs w:val="22"/>
        </w:rPr>
        <w:t>suppleanter til bestyrelsen. Suppleanterne vælges</w:t>
      </w:r>
    </w:p>
    <w:p w:rsidRPr="00D154EF" w:rsidR="00D154EF" w:rsidP="00D154EF" w:rsidRDefault="00D154EF" w14:paraId="7BC95F39" w14:textId="77777777">
      <w:pPr>
        <w:pStyle w:val="p1"/>
        <w:rPr>
          <w:sz w:val="22"/>
          <w:szCs w:val="22"/>
        </w:rPr>
      </w:pPr>
      <w:r w:rsidRPr="00D154EF">
        <w:rPr>
          <w:sz w:val="22"/>
          <w:szCs w:val="22"/>
        </w:rPr>
        <w:t>ved bestyrelsesvalget og er valgt ind i den</w:t>
      </w:r>
    </w:p>
    <w:p w:rsidRPr="00D154EF" w:rsidR="00D154EF" w:rsidP="00D154EF" w:rsidRDefault="00D154EF" w14:paraId="7756F69B" w14:textId="77777777">
      <w:pPr>
        <w:pStyle w:val="p1"/>
        <w:rPr>
          <w:sz w:val="22"/>
          <w:szCs w:val="22"/>
        </w:rPr>
      </w:pPr>
      <w:r w:rsidRPr="00D154EF">
        <w:rPr>
          <w:sz w:val="22"/>
          <w:szCs w:val="22"/>
        </w:rPr>
        <w:t>rækkefølge de har fået flest stemmer.</w:t>
      </w:r>
    </w:p>
    <w:p w:rsidRPr="00D154EF" w:rsidR="00D154EF" w:rsidP="00D154EF" w:rsidRDefault="00D154EF" w14:paraId="5E3F7D89" w14:textId="77777777">
      <w:pPr>
        <w:pStyle w:val="p1"/>
        <w:rPr>
          <w:sz w:val="22"/>
          <w:szCs w:val="22"/>
        </w:rPr>
      </w:pPr>
      <w:r w:rsidRPr="00D154EF">
        <w:rPr>
          <w:sz w:val="22"/>
          <w:szCs w:val="22"/>
        </w:rPr>
        <w:t>Suppleanterne træder til i tilfælde af</w:t>
      </w:r>
    </w:p>
    <w:p w:rsidR="00D154EF" w:rsidP="00D154EF" w:rsidRDefault="00D154EF" w14:paraId="44BFD9E5" w14:textId="77777777">
      <w:pPr>
        <w:pStyle w:val="p1"/>
        <w:rPr>
          <w:sz w:val="22"/>
          <w:szCs w:val="22"/>
        </w:rPr>
      </w:pPr>
      <w:r w:rsidRPr="00D154EF">
        <w:rPr>
          <w:sz w:val="22"/>
          <w:szCs w:val="22"/>
        </w:rPr>
        <w:t>bestyrelsesmedlemmers forfald eller orlov.</w:t>
      </w:r>
    </w:p>
    <w:p w:rsidRPr="00D154EF" w:rsidR="00D154EF" w:rsidP="00D154EF" w:rsidRDefault="00D154EF" w14:paraId="7D1CB16E" w14:textId="77777777">
      <w:pPr>
        <w:pStyle w:val="p1"/>
        <w:rPr>
          <w:sz w:val="22"/>
          <w:szCs w:val="22"/>
        </w:rPr>
      </w:pPr>
    </w:p>
    <w:p w:rsidRPr="00D154EF" w:rsidR="00D154EF" w:rsidP="00D154EF" w:rsidRDefault="00D154EF" w14:paraId="0F16F9F7" w14:textId="77777777">
      <w:pPr>
        <w:pStyle w:val="p1"/>
        <w:rPr>
          <w:sz w:val="22"/>
          <w:szCs w:val="22"/>
        </w:rPr>
      </w:pPr>
      <w:r w:rsidRPr="00D154EF">
        <w:rPr>
          <w:sz w:val="22"/>
          <w:szCs w:val="22"/>
        </w:rPr>
        <w:t>Stk. 4 - I tilfælde af forpersonens afgang</w:t>
      </w:r>
    </w:p>
    <w:p w:rsidRPr="00D154EF" w:rsidR="00D154EF" w:rsidP="00D154EF" w:rsidRDefault="00D154EF" w14:paraId="7399FA02" w14:textId="4C14FCA5">
      <w:pPr>
        <w:pStyle w:val="p1"/>
        <w:rPr>
          <w:sz w:val="22"/>
          <w:szCs w:val="22"/>
        </w:rPr>
      </w:pPr>
      <w:r w:rsidRPr="00D154EF">
        <w:rPr>
          <w:sz w:val="22"/>
          <w:szCs w:val="22"/>
        </w:rPr>
        <w:t>konstituerer bestyrelsen en af de to</w:t>
      </w:r>
      <w:r>
        <w:rPr>
          <w:sz w:val="22"/>
          <w:szCs w:val="22"/>
        </w:rPr>
        <w:t xml:space="preserve"> </w:t>
      </w:r>
      <w:r w:rsidRPr="00D154EF">
        <w:rPr>
          <w:sz w:val="22"/>
          <w:szCs w:val="22"/>
        </w:rPr>
        <w:t>næstforpersoner til at overtage pladsen som</w:t>
      </w:r>
    </w:p>
    <w:p w:rsidRPr="00D154EF" w:rsidR="00D154EF" w:rsidP="00D154EF" w:rsidRDefault="00D154EF" w14:paraId="75191B54" w14:textId="77777777">
      <w:pPr>
        <w:pStyle w:val="p1"/>
        <w:rPr>
          <w:sz w:val="22"/>
          <w:szCs w:val="22"/>
        </w:rPr>
      </w:pPr>
      <w:r w:rsidRPr="00D154EF">
        <w:rPr>
          <w:sz w:val="22"/>
          <w:szCs w:val="22"/>
        </w:rPr>
        <w:t>forperson, og konstituerer en ny næstforperson fra</w:t>
      </w:r>
    </w:p>
    <w:p w:rsidR="00D154EF" w:rsidP="00D154EF" w:rsidRDefault="00D154EF" w14:paraId="5F3A686A" w14:textId="77777777">
      <w:pPr>
        <w:pStyle w:val="p1"/>
        <w:rPr>
          <w:sz w:val="22"/>
          <w:szCs w:val="22"/>
        </w:rPr>
      </w:pPr>
      <w:r w:rsidRPr="00D154EF">
        <w:rPr>
          <w:sz w:val="22"/>
          <w:szCs w:val="22"/>
        </w:rPr>
        <w:t>sin midte.</w:t>
      </w:r>
    </w:p>
    <w:p w:rsidRPr="00D154EF" w:rsidR="00D154EF" w:rsidP="00D154EF" w:rsidRDefault="00D154EF" w14:paraId="4BE0D98A" w14:textId="77777777">
      <w:pPr>
        <w:pStyle w:val="p1"/>
        <w:rPr>
          <w:sz w:val="22"/>
          <w:szCs w:val="22"/>
        </w:rPr>
      </w:pPr>
    </w:p>
    <w:p w:rsidRPr="00D154EF" w:rsidR="00D154EF" w:rsidP="00D154EF" w:rsidRDefault="00D154EF" w14:paraId="5EC490EF" w14:textId="77777777">
      <w:pPr>
        <w:pStyle w:val="p1"/>
        <w:rPr>
          <w:sz w:val="22"/>
          <w:szCs w:val="22"/>
        </w:rPr>
      </w:pPr>
      <w:r w:rsidRPr="00D154EF">
        <w:rPr>
          <w:sz w:val="22"/>
          <w:szCs w:val="22"/>
        </w:rPr>
        <w:t>Stk. 5 - I tilfælde af en næstforpersons afgang</w:t>
      </w:r>
    </w:p>
    <w:p w:rsidRPr="00D154EF" w:rsidR="00D154EF" w:rsidP="00D154EF" w:rsidRDefault="00D154EF" w14:paraId="35F90647" w14:textId="77777777">
      <w:pPr>
        <w:pStyle w:val="p1"/>
        <w:rPr>
          <w:sz w:val="22"/>
          <w:szCs w:val="22"/>
        </w:rPr>
      </w:pPr>
      <w:r w:rsidRPr="00D154EF">
        <w:rPr>
          <w:sz w:val="22"/>
          <w:szCs w:val="22"/>
        </w:rPr>
        <w:t>konstituerer bestyrelsen en ny næstforperson fra</w:t>
      </w:r>
    </w:p>
    <w:p w:rsidR="00D154EF" w:rsidP="00D154EF" w:rsidRDefault="00D154EF" w14:paraId="2D72A963" w14:textId="7D873DD8">
      <w:pPr>
        <w:pStyle w:val="p1"/>
        <w:rPr>
          <w:sz w:val="22"/>
          <w:szCs w:val="22"/>
        </w:rPr>
      </w:pPr>
      <w:r w:rsidRPr="00D154EF">
        <w:rPr>
          <w:sz w:val="22"/>
          <w:szCs w:val="22"/>
        </w:rPr>
        <w:t>sin midte.</w:t>
      </w:r>
    </w:p>
    <w:p w:rsidRPr="00D154EF" w:rsidR="00D154EF" w:rsidP="00D154EF" w:rsidRDefault="00D154EF" w14:paraId="1ED0DA0D" w14:textId="77777777">
      <w:pPr>
        <w:pStyle w:val="p1"/>
        <w:rPr>
          <w:sz w:val="22"/>
          <w:szCs w:val="22"/>
        </w:rPr>
      </w:pPr>
    </w:p>
    <w:p w:rsidRPr="00D154EF" w:rsidR="00D154EF" w:rsidP="00D154EF" w:rsidRDefault="00D154EF" w14:paraId="22D8FB68" w14:textId="36128190">
      <w:pPr>
        <w:pStyle w:val="p1"/>
        <w:rPr>
          <w:sz w:val="22"/>
          <w:szCs w:val="22"/>
        </w:rPr>
      </w:pPr>
      <w:r w:rsidRPr="00D154EF">
        <w:rPr>
          <w:sz w:val="22"/>
          <w:szCs w:val="22"/>
        </w:rPr>
        <w:t>Stk. 6 -</w:t>
      </w:r>
      <w:r w:rsidRPr="7B2FACAE" w:rsidR="29C72397">
        <w:rPr>
          <w:sz w:val="22"/>
          <w:szCs w:val="22"/>
        </w:rPr>
        <w:t xml:space="preserve"> </w:t>
      </w:r>
      <w:r w:rsidRPr="7B2FACAE">
        <w:rPr>
          <w:sz w:val="22"/>
          <w:szCs w:val="22"/>
        </w:rPr>
        <w:t>Hvert</w:t>
      </w:r>
      <w:r w:rsidRPr="00D154EF">
        <w:rPr>
          <w:sz w:val="22"/>
          <w:szCs w:val="22"/>
        </w:rPr>
        <w:t xml:space="preserve"> medlem af bestyrelsen kan kun bære</w:t>
      </w:r>
    </w:p>
    <w:p w:rsidR="00D154EF" w:rsidP="00D154EF" w:rsidRDefault="00D154EF" w14:paraId="79318059" w14:textId="77777777">
      <w:pPr>
        <w:pStyle w:val="p1"/>
        <w:rPr>
          <w:sz w:val="22"/>
          <w:szCs w:val="22"/>
        </w:rPr>
      </w:pPr>
      <w:r w:rsidRPr="00D154EF">
        <w:rPr>
          <w:sz w:val="22"/>
          <w:szCs w:val="22"/>
        </w:rPr>
        <w:t>ét mandat.</w:t>
      </w:r>
    </w:p>
    <w:p w:rsidRPr="00D154EF" w:rsidR="00D154EF" w:rsidP="00D154EF" w:rsidRDefault="00D154EF" w14:paraId="24FACE12" w14:textId="77777777">
      <w:pPr>
        <w:pStyle w:val="p1"/>
        <w:rPr>
          <w:sz w:val="22"/>
          <w:szCs w:val="22"/>
        </w:rPr>
      </w:pPr>
    </w:p>
    <w:p w:rsidRPr="00D154EF" w:rsidR="00D154EF" w:rsidP="00D154EF" w:rsidRDefault="00D154EF" w14:paraId="7B15BFAE" w14:textId="77777777">
      <w:pPr>
        <w:pStyle w:val="p1"/>
        <w:rPr>
          <w:sz w:val="22"/>
          <w:szCs w:val="22"/>
        </w:rPr>
      </w:pPr>
      <w:r w:rsidRPr="00D154EF">
        <w:rPr>
          <w:sz w:val="22"/>
          <w:szCs w:val="22"/>
        </w:rPr>
        <w:t>Stk. 7 - Repræsentanter fra hovedområderne</w:t>
      </w:r>
    </w:p>
    <w:p w:rsidRPr="00D154EF" w:rsidR="00D154EF" w:rsidP="00D154EF" w:rsidRDefault="00D154EF" w14:paraId="0C675EE4" w14:textId="77777777">
      <w:pPr>
        <w:pStyle w:val="p1"/>
        <w:rPr>
          <w:sz w:val="22"/>
          <w:szCs w:val="22"/>
        </w:rPr>
      </w:pPr>
      <w:r w:rsidRPr="00D154EF">
        <w:rPr>
          <w:sz w:val="22"/>
          <w:szCs w:val="22"/>
        </w:rPr>
        <w:t>udpeges af fagrådene. Såfremt flere fagråd fra</w:t>
      </w:r>
    </w:p>
    <w:p w:rsidRPr="00D154EF" w:rsidR="00D154EF" w:rsidP="00D154EF" w:rsidRDefault="00D154EF" w14:paraId="3CC272FD" w14:textId="6EF80ADD">
      <w:pPr>
        <w:rPr>
          <w:rFonts w:ascii="Times New Roman" w:hAnsi="Times New Roman" w:cs="Times New Roman"/>
          <w:sz w:val="22"/>
          <w:szCs w:val="22"/>
        </w:rPr>
      </w:pPr>
      <w:r w:rsidRPr="00D154EF">
        <w:rPr>
          <w:rFonts w:ascii="Times New Roman" w:hAnsi="Times New Roman" w:cs="Times New Roman"/>
          <w:sz w:val="22"/>
          <w:szCs w:val="22"/>
        </w:rPr>
        <w:t>samme hovedområde indstiller kandidater tilbestyrelsesposten, vælges denne af</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 Skulle et hovedområde ikke</w:t>
      </w:r>
      <w:r>
        <w:rPr>
          <w:rFonts w:ascii="Times New Roman" w:hAnsi="Times New Roman" w:cs="Times New Roman"/>
          <w:sz w:val="22"/>
          <w:szCs w:val="22"/>
        </w:rPr>
        <w:t xml:space="preserve"> </w:t>
      </w:r>
      <w:r w:rsidRPr="00D154EF">
        <w:rPr>
          <w:rFonts w:ascii="Times New Roman" w:hAnsi="Times New Roman" w:cs="Times New Roman"/>
          <w:sz w:val="22"/>
          <w:szCs w:val="22"/>
        </w:rPr>
        <w:t>være repræsenteret af fagrådene, suppleres der</w:t>
      </w:r>
      <w:r>
        <w:rPr>
          <w:rFonts w:ascii="Times New Roman" w:hAnsi="Times New Roman" w:cs="Times New Roman"/>
          <w:sz w:val="22"/>
          <w:szCs w:val="22"/>
        </w:rPr>
        <w:t xml:space="preserve"> </w:t>
      </w:r>
      <w:r w:rsidRPr="00D154EF">
        <w:rPr>
          <w:rFonts w:ascii="Times New Roman" w:hAnsi="Times New Roman" w:cs="Times New Roman"/>
          <w:sz w:val="22"/>
          <w:szCs w:val="22"/>
        </w:rPr>
        <w:t>med ét menigt medlem valgt på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 Udpegningen skal være</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Studenterrådets forpersonskab i hænde senest kl.</w:t>
      </w:r>
      <w:r>
        <w:rPr>
          <w:rFonts w:ascii="Times New Roman" w:hAnsi="Times New Roman" w:cs="Times New Roman"/>
          <w:sz w:val="22"/>
          <w:szCs w:val="22"/>
        </w:rPr>
        <w:t xml:space="preserve"> </w:t>
      </w:r>
      <w:r w:rsidRPr="00D154EF">
        <w:rPr>
          <w:rFonts w:ascii="Times New Roman" w:hAnsi="Times New Roman" w:cs="Times New Roman"/>
          <w:sz w:val="22"/>
          <w:szCs w:val="22"/>
        </w:rPr>
        <w:t>12:00 dagen før generalforsamlingens start,</w:t>
      </w:r>
      <w:r>
        <w:rPr>
          <w:rFonts w:ascii="Times New Roman" w:hAnsi="Times New Roman" w:cs="Times New Roman"/>
          <w:sz w:val="22"/>
          <w:szCs w:val="22"/>
        </w:rPr>
        <w:t xml:space="preserve"> </w:t>
      </w:r>
      <w:r w:rsidRPr="00D154EF">
        <w:rPr>
          <w:rFonts w:ascii="Times New Roman" w:hAnsi="Times New Roman" w:cs="Times New Roman"/>
          <w:sz w:val="22"/>
          <w:szCs w:val="22"/>
        </w:rPr>
        <w:t>medmindre andet er aftale med den siddende</w:t>
      </w:r>
      <w:r>
        <w:rPr>
          <w:rFonts w:ascii="Times New Roman" w:hAnsi="Times New Roman" w:cs="Times New Roman"/>
          <w:sz w:val="22"/>
          <w:szCs w:val="22"/>
        </w:rPr>
        <w:t xml:space="preserve"> </w:t>
      </w:r>
      <w:r w:rsidRPr="00D154EF">
        <w:rPr>
          <w:rFonts w:ascii="Times New Roman" w:hAnsi="Times New Roman" w:cs="Times New Roman"/>
          <w:sz w:val="22"/>
          <w:szCs w:val="22"/>
        </w:rPr>
        <w:t>bestyrelse.</w:t>
      </w:r>
    </w:p>
    <w:p w:rsidRPr="00D154EF" w:rsidR="00D154EF" w:rsidP="00D154EF" w:rsidRDefault="00D154EF" w14:paraId="15CC4F11" w14:textId="15614AD7">
      <w:pPr>
        <w:rPr>
          <w:rFonts w:ascii="Times New Roman" w:hAnsi="Times New Roman" w:cs="Times New Roman"/>
          <w:sz w:val="22"/>
          <w:szCs w:val="22"/>
        </w:rPr>
      </w:pPr>
      <w:r w:rsidRPr="00D154EF">
        <w:rPr>
          <w:rFonts w:ascii="Times New Roman" w:hAnsi="Times New Roman" w:cs="Times New Roman"/>
          <w:sz w:val="22"/>
          <w:szCs w:val="22"/>
        </w:rPr>
        <w:t>Stk. 8 - I tilfælde af en fagrådsrepræsentants</w:t>
      </w:r>
      <w:r>
        <w:rPr>
          <w:rFonts w:ascii="Times New Roman" w:hAnsi="Times New Roman" w:cs="Times New Roman"/>
          <w:sz w:val="22"/>
          <w:szCs w:val="22"/>
        </w:rPr>
        <w:t xml:space="preserve"> </w:t>
      </w:r>
      <w:r w:rsidRPr="00D154EF">
        <w:rPr>
          <w:rFonts w:ascii="Times New Roman" w:hAnsi="Times New Roman" w:cs="Times New Roman"/>
          <w:sz w:val="22"/>
          <w:szCs w:val="22"/>
        </w:rPr>
        <w:t>afgang skal fagrådet udpege en ny repræsentant</w:t>
      </w:r>
      <w:r>
        <w:rPr>
          <w:rFonts w:ascii="Times New Roman" w:hAnsi="Times New Roman" w:cs="Times New Roman"/>
          <w:sz w:val="22"/>
          <w:szCs w:val="22"/>
        </w:rPr>
        <w:t xml:space="preserve"> </w:t>
      </w:r>
      <w:r w:rsidRPr="00D154EF">
        <w:rPr>
          <w:rFonts w:ascii="Times New Roman" w:hAnsi="Times New Roman" w:cs="Times New Roman"/>
          <w:sz w:val="22"/>
          <w:szCs w:val="22"/>
        </w:rPr>
        <w:t>inden afholdelsen af Studenterrådets efterfølgende</w:t>
      </w:r>
      <w:r>
        <w:rPr>
          <w:rFonts w:ascii="Times New Roman" w:hAnsi="Times New Roman" w:cs="Times New Roman"/>
          <w:sz w:val="22"/>
          <w:szCs w:val="22"/>
        </w:rPr>
        <w:t xml:space="preserve"> </w:t>
      </w:r>
      <w:r w:rsidRPr="00D154EF">
        <w:rPr>
          <w:rFonts w:ascii="Times New Roman" w:hAnsi="Times New Roman" w:cs="Times New Roman"/>
          <w:sz w:val="22"/>
          <w:szCs w:val="22"/>
        </w:rPr>
        <w:t>bestyrelsesmøde, dog skal fagrådet have minimum</w:t>
      </w:r>
      <w:r>
        <w:rPr>
          <w:rFonts w:ascii="Times New Roman" w:hAnsi="Times New Roman" w:cs="Times New Roman"/>
          <w:sz w:val="22"/>
          <w:szCs w:val="22"/>
        </w:rPr>
        <w:t xml:space="preserve"> </w:t>
      </w:r>
      <w:r w:rsidRPr="00D154EF">
        <w:rPr>
          <w:rFonts w:ascii="Times New Roman" w:hAnsi="Times New Roman" w:cs="Times New Roman"/>
          <w:sz w:val="22"/>
          <w:szCs w:val="22"/>
        </w:rPr>
        <w:t>én uge til dette. Hvis fagrådet ikke udpeger en</w:t>
      </w:r>
      <w:r>
        <w:rPr>
          <w:rFonts w:ascii="Times New Roman" w:hAnsi="Times New Roman" w:cs="Times New Roman"/>
          <w:sz w:val="22"/>
          <w:szCs w:val="22"/>
        </w:rPr>
        <w:t xml:space="preserve"> </w:t>
      </w:r>
      <w:r w:rsidRPr="00D154EF">
        <w:rPr>
          <w:rFonts w:ascii="Times New Roman" w:hAnsi="Times New Roman" w:cs="Times New Roman"/>
          <w:sz w:val="22"/>
          <w:szCs w:val="22"/>
        </w:rPr>
        <w:t>repræsentant, tiltræder førstesuppleanten valgt på</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Studenterrådets generalforsamling.</w:t>
      </w:r>
      <w:r>
        <w:rPr>
          <w:rFonts w:ascii="Times New Roman" w:hAnsi="Times New Roman" w:cs="Times New Roman"/>
          <w:sz w:val="22"/>
          <w:szCs w:val="22"/>
        </w:rPr>
        <w:t xml:space="preserve"> </w:t>
      </w:r>
      <w:r w:rsidRPr="00D154EF">
        <w:rPr>
          <w:rFonts w:ascii="Times New Roman" w:hAnsi="Times New Roman" w:cs="Times New Roman"/>
          <w:sz w:val="22"/>
          <w:szCs w:val="22"/>
        </w:rPr>
        <w:t>Et fagråd skal opfylde følgende kriterier:</w:t>
      </w:r>
    </w:p>
    <w:p w:rsidRPr="00D154EF" w:rsidR="00D154EF" w:rsidP="00D154EF" w:rsidRDefault="00D154EF" w14:paraId="5C7B85B3" w14:textId="2DADCC2D">
      <w:pPr>
        <w:pStyle w:val="ListParagraph"/>
        <w:numPr>
          <w:ilvl w:val="0"/>
          <w:numId w:val="13"/>
        </w:numPr>
        <w:rPr>
          <w:rFonts w:ascii="Times New Roman" w:hAnsi="Times New Roman" w:cs="Times New Roman"/>
          <w:sz w:val="22"/>
          <w:szCs w:val="22"/>
        </w:rPr>
      </w:pPr>
      <w:r w:rsidRPr="00D154EF">
        <w:rPr>
          <w:rFonts w:ascii="Times New Roman" w:hAnsi="Times New Roman" w:cs="Times New Roman"/>
          <w:sz w:val="22"/>
          <w:szCs w:val="22"/>
        </w:rPr>
        <w:t>Fagrådet har samme eller lignende demokratiske principper som Studenterrådet.</w:t>
      </w:r>
    </w:p>
    <w:p w:rsidRPr="00D154EF" w:rsidR="00D154EF" w:rsidP="00D154EF" w:rsidRDefault="00D154EF" w14:paraId="68541C66" w14:textId="596523C5">
      <w:pPr>
        <w:pStyle w:val="ListParagraph"/>
        <w:numPr>
          <w:ilvl w:val="0"/>
          <w:numId w:val="13"/>
        </w:numPr>
        <w:rPr>
          <w:rFonts w:ascii="Times New Roman" w:hAnsi="Times New Roman" w:cs="Times New Roman"/>
          <w:sz w:val="22"/>
          <w:szCs w:val="22"/>
        </w:rPr>
      </w:pPr>
      <w:r w:rsidRPr="00D154EF">
        <w:rPr>
          <w:rFonts w:ascii="Times New Roman" w:hAnsi="Times New Roman" w:cs="Times New Roman"/>
          <w:sz w:val="22"/>
          <w:szCs w:val="22"/>
        </w:rPr>
        <w:t>Fagrådet modstrider ikke Studenterrådets vedtægter.</w:t>
      </w:r>
    </w:p>
    <w:p w:rsidRPr="00D154EF" w:rsidR="00D154EF" w:rsidP="00D154EF" w:rsidRDefault="00D154EF" w14:paraId="54AF0891" w14:textId="7FABE3A9">
      <w:pPr>
        <w:pStyle w:val="ListParagraph"/>
        <w:numPr>
          <w:ilvl w:val="0"/>
          <w:numId w:val="13"/>
        </w:numPr>
        <w:rPr>
          <w:rFonts w:ascii="Times New Roman" w:hAnsi="Times New Roman" w:cs="Times New Roman"/>
          <w:sz w:val="22"/>
          <w:szCs w:val="22"/>
        </w:rPr>
      </w:pPr>
      <w:r w:rsidRPr="00D154EF">
        <w:rPr>
          <w:rFonts w:ascii="Times New Roman" w:hAnsi="Times New Roman" w:cs="Times New Roman"/>
          <w:sz w:val="22"/>
          <w:szCs w:val="22"/>
        </w:rPr>
        <w:t>Fagrådet har minimum til formål at varetage de studerendes studenterfaglige interesser.</w:t>
      </w:r>
    </w:p>
    <w:p w:rsidRPr="00D154EF" w:rsidR="00D154EF" w:rsidP="00D154EF" w:rsidRDefault="00D154EF" w14:paraId="4A8CDCA1" w14:textId="0244B815">
      <w:pPr>
        <w:pStyle w:val="ListParagraph"/>
        <w:numPr>
          <w:ilvl w:val="0"/>
          <w:numId w:val="13"/>
        </w:numPr>
        <w:rPr>
          <w:rFonts w:ascii="Times New Roman" w:hAnsi="Times New Roman" w:cs="Times New Roman"/>
          <w:sz w:val="22"/>
          <w:szCs w:val="22"/>
        </w:rPr>
      </w:pPr>
      <w:r w:rsidRPr="00D154EF">
        <w:rPr>
          <w:rFonts w:ascii="Times New Roman" w:hAnsi="Times New Roman" w:cs="Times New Roman"/>
          <w:sz w:val="22"/>
          <w:szCs w:val="22"/>
        </w:rPr>
        <w:t>Fagrådet har tydelig tilknytning til det fag eller institut hvor det har hjemsted.</w:t>
      </w:r>
    </w:p>
    <w:p w:rsidRPr="00D154EF" w:rsidR="00D154EF" w:rsidP="00D154EF" w:rsidRDefault="00D154EF" w14:paraId="18F8E3DB" w14:textId="77777777">
      <w:pPr>
        <w:rPr>
          <w:rFonts w:ascii="Times New Roman" w:hAnsi="Times New Roman" w:cs="Times New Roman"/>
          <w:sz w:val="22"/>
          <w:szCs w:val="22"/>
        </w:rPr>
      </w:pPr>
      <w:r w:rsidRPr="00D154EF">
        <w:rPr>
          <w:rFonts w:ascii="Times New Roman" w:hAnsi="Times New Roman" w:cs="Times New Roman"/>
          <w:sz w:val="22"/>
          <w:szCs w:val="22"/>
        </w:rPr>
        <w:t>§ 14 – Bestyrelsens formål</w:t>
      </w:r>
    </w:p>
    <w:p w:rsidRPr="00D154EF" w:rsidR="00D154EF" w:rsidP="00D154EF" w:rsidRDefault="00D154EF" w14:paraId="21F8622D" w14:textId="23C1C83A">
      <w:pPr>
        <w:rPr>
          <w:rFonts w:ascii="Times New Roman" w:hAnsi="Times New Roman" w:cs="Times New Roman"/>
          <w:sz w:val="22"/>
          <w:szCs w:val="22"/>
        </w:rPr>
      </w:pPr>
      <w:r w:rsidRPr="00D154EF">
        <w:rPr>
          <w:rFonts w:ascii="Times New Roman" w:hAnsi="Times New Roman" w:cs="Times New Roman"/>
          <w:sz w:val="22"/>
          <w:szCs w:val="22"/>
        </w:rPr>
        <w:t>Stk. 1 -Bestyrelsen er Studenterrådets højeste</w:t>
      </w:r>
      <w:r>
        <w:rPr>
          <w:rFonts w:ascii="Times New Roman" w:hAnsi="Times New Roman" w:cs="Times New Roman"/>
          <w:sz w:val="22"/>
          <w:szCs w:val="22"/>
        </w:rPr>
        <w:t xml:space="preserve"> </w:t>
      </w:r>
      <w:r w:rsidRPr="00D154EF">
        <w:rPr>
          <w:rFonts w:ascii="Times New Roman" w:hAnsi="Times New Roman" w:cs="Times New Roman"/>
          <w:sz w:val="22"/>
          <w:szCs w:val="22"/>
        </w:rPr>
        <w:t>myndighed mellem generalforsamlingerne og har</w:t>
      </w:r>
      <w:r>
        <w:rPr>
          <w:rFonts w:ascii="Times New Roman" w:hAnsi="Times New Roman" w:cs="Times New Roman"/>
          <w:sz w:val="22"/>
          <w:szCs w:val="22"/>
        </w:rPr>
        <w:t xml:space="preserve"> </w:t>
      </w:r>
      <w:r w:rsidRPr="00D154EF">
        <w:rPr>
          <w:rFonts w:ascii="Times New Roman" w:hAnsi="Times New Roman" w:cs="Times New Roman"/>
          <w:sz w:val="22"/>
          <w:szCs w:val="22"/>
        </w:rPr>
        <w:t>til opgave at koordinere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aktiviteter. Bestyrelsens primære formål er at</w:t>
      </w:r>
    </w:p>
    <w:p w:rsidRPr="00D154EF" w:rsidR="00D154EF" w:rsidP="00D154EF" w:rsidRDefault="00D154EF" w14:paraId="01836B3F" w14:textId="7C25562A">
      <w:pPr>
        <w:rPr>
          <w:rFonts w:ascii="Times New Roman" w:hAnsi="Times New Roman" w:cs="Times New Roman"/>
          <w:sz w:val="22"/>
          <w:szCs w:val="22"/>
        </w:rPr>
      </w:pPr>
      <w:r w:rsidRPr="00D154EF">
        <w:rPr>
          <w:rFonts w:ascii="Times New Roman" w:hAnsi="Times New Roman" w:cs="Times New Roman"/>
          <w:sz w:val="22"/>
          <w:szCs w:val="22"/>
        </w:rPr>
        <w:t>varetage Studenterrådets økonomiske, politiske og</w:t>
      </w:r>
      <w:r>
        <w:rPr>
          <w:rFonts w:ascii="Times New Roman" w:hAnsi="Times New Roman" w:cs="Times New Roman"/>
          <w:sz w:val="22"/>
          <w:szCs w:val="22"/>
        </w:rPr>
        <w:t xml:space="preserve"> </w:t>
      </w:r>
      <w:r w:rsidRPr="00D154EF">
        <w:rPr>
          <w:rFonts w:ascii="Times New Roman" w:hAnsi="Times New Roman" w:cs="Times New Roman"/>
          <w:sz w:val="22"/>
          <w:szCs w:val="22"/>
        </w:rPr>
        <w:t>strategiske ledelse.</w:t>
      </w:r>
    </w:p>
    <w:p w:rsidR="00D154EF" w:rsidP="00D154EF" w:rsidRDefault="00D154EF" w14:paraId="65CAED32" w14:textId="77777777">
      <w:pPr>
        <w:rPr>
          <w:rFonts w:ascii="Times New Roman" w:hAnsi="Times New Roman" w:cs="Times New Roman"/>
          <w:sz w:val="22"/>
          <w:szCs w:val="22"/>
        </w:rPr>
      </w:pPr>
      <w:r w:rsidRPr="00D154EF">
        <w:rPr>
          <w:rFonts w:ascii="Times New Roman" w:hAnsi="Times New Roman" w:cs="Times New Roman"/>
          <w:sz w:val="22"/>
          <w:szCs w:val="22"/>
        </w:rPr>
        <w:t>Stk. 2 - Bestyrelsens møder er åbne for alle</w:t>
      </w:r>
      <w:r>
        <w:rPr>
          <w:rFonts w:ascii="Times New Roman" w:hAnsi="Times New Roman" w:cs="Times New Roman"/>
          <w:sz w:val="22"/>
          <w:szCs w:val="22"/>
        </w:rPr>
        <w:t xml:space="preserve"> </w:t>
      </w:r>
      <w:r w:rsidRPr="00D154EF">
        <w:rPr>
          <w:rFonts w:ascii="Times New Roman" w:hAnsi="Times New Roman" w:cs="Times New Roman"/>
          <w:sz w:val="22"/>
          <w:szCs w:val="22"/>
        </w:rPr>
        <w:t>studerende på RUC. Dog kan bestyrelsen vælge at</w:t>
      </w:r>
      <w:r>
        <w:rPr>
          <w:rFonts w:ascii="Times New Roman" w:hAnsi="Times New Roman" w:cs="Times New Roman"/>
          <w:sz w:val="22"/>
          <w:szCs w:val="22"/>
        </w:rPr>
        <w:t xml:space="preserve"> </w:t>
      </w:r>
      <w:r w:rsidRPr="00D154EF">
        <w:rPr>
          <w:rFonts w:ascii="Times New Roman" w:hAnsi="Times New Roman" w:cs="Times New Roman"/>
          <w:sz w:val="22"/>
          <w:szCs w:val="22"/>
        </w:rPr>
        <w:t>lukke punkter på dagsordenen i særlige tilfælde,</w:t>
      </w:r>
      <w:r>
        <w:rPr>
          <w:rFonts w:ascii="Times New Roman" w:hAnsi="Times New Roman" w:cs="Times New Roman"/>
          <w:sz w:val="22"/>
          <w:szCs w:val="22"/>
        </w:rPr>
        <w:t xml:space="preserve"> </w:t>
      </w:r>
      <w:r w:rsidRPr="00D154EF">
        <w:rPr>
          <w:rFonts w:ascii="Times New Roman" w:hAnsi="Times New Roman" w:cs="Times New Roman"/>
          <w:sz w:val="22"/>
          <w:szCs w:val="22"/>
        </w:rPr>
        <w:t>herunder personsager. Beslutning om at lukke et</w:t>
      </w:r>
      <w:r>
        <w:rPr>
          <w:rFonts w:ascii="Times New Roman" w:hAnsi="Times New Roman" w:cs="Times New Roman"/>
          <w:sz w:val="22"/>
          <w:szCs w:val="22"/>
        </w:rPr>
        <w:t xml:space="preserve"> </w:t>
      </w:r>
      <w:r w:rsidRPr="00D154EF">
        <w:rPr>
          <w:rFonts w:ascii="Times New Roman" w:hAnsi="Times New Roman" w:cs="Times New Roman"/>
          <w:sz w:val="22"/>
          <w:szCs w:val="22"/>
        </w:rPr>
        <w:t>punkt kan kun tages af et flertal på mindst 2/3 af</w:t>
      </w:r>
      <w:r>
        <w:rPr>
          <w:rFonts w:ascii="Times New Roman" w:hAnsi="Times New Roman" w:cs="Times New Roman"/>
          <w:sz w:val="22"/>
          <w:szCs w:val="22"/>
        </w:rPr>
        <w:t xml:space="preserve"> </w:t>
      </w:r>
      <w:r w:rsidRPr="00D154EF">
        <w:rPr>
          <w:rFonts w:ascii="Times New Roman" w:hAnsi="Times New Roman" w:cs="Times New Roman"/>
          <w:sz w:val="22"/>
          <w:szCs w:val="22"/>
        </w:rPr>
        <w:t>de stemmeberettigede bestyrelsesmedlemmer.</w:t>
      </w:r>
      <w:r>
        <w:rPr>
          <w:rFonts w:ascii="Times New Roman" w:hAnsi="Times New Roman" w:cs="Times New Roman"/>
          <w:sz w:val="22"/>
          <w:szCs w:val="22"/>
        </w:rPr>
        <w:t xml:space="preserve"> </w:t>
      </w:r>
    </w:p>
    <w:p w:rsidRPr="00D154EF" w:rsidR="00D154EF" w:rsidP="00D154EF" w:rsidRDefault="00D154EF" w14:paraId="4F8D843B" w14:textId="37550AE0">
      <w:pPr>
        <w:rPr>
          <w:rFonts w:ascii="Times New Roman" w:hAnsi="Times New Roman" w:cs="Times New Roman"/>
          <w:sz w:val="22"/>
          <w:szCs w:val="22"/>
        </w:rPr>
      </w:pPr>
      <w:r w:rsidRPr="00D154EF">
        <w:rPr>
          <w:rFonts w:ascii="Times New Roman" w:hAnsi="Times New Roman" w:cs="Times New Roman"/>
          <w:sz w:val="22"/>
          <w:szCs w:val="22"/>
        </w:rPr>
        <w:t>Bestyrelsens observatører har deltage- og taleret</w:t>
      </w:r>
      <w:r>
        <w:rPr>
          <w:rFonts w:ascii="Times New Roman" w:hAnsi="Times New Roman" w:cs="Times New Roman"/>
          <w:sz w:val="22"/>
          <w:szCs w:val="22"/>
        </w:rPr>
        <w:t xml:space="preserve"> </w:t>
      </w:r>
      <w:r w:rsidRPr="00D154EF">
        <w:rPr>
          <w:rFonts w:ascii="Times New Roman" w:hAnsi="Times New Roman" w:cs="Times New Roman"/>
          <w:sz w:val="22"/>
          <w:szCs w:val="22"/>
        </w:rPr>
        <w:t>under lukkede punkter. Såfremt et lukket punkt</w:t>
      </w:r>
      <w:r>
        <w:rPr>
          <w:rFonts w:ascii="Times New Roman" w:hAnsi="Times New Roman" w:cs="Times New Roman"/>
          <w:sz w:val="22"/>
          <w:szCs w:val="22"/>
        </w:rPr>
        <w:t xml:space="preserve"> </w:t>
      </w:r>
      <w:r w:rsidRPr="00D154EF">
        <w:rPr>
          <w:rFonts w:ascii="Times New Roman" w:hAnsi="Times New Roman" w:cs="Times New Roman"/>
          <w:sz w:val="22"/>
          <w:szCs w:val="22"/>
        </w:rPr>
        <w:t>omhandler personsager, har personer, hvem</w:t>
      </w:r>
      <w:r w:rsidRPr="00D154EF">
        <w:rPr>
          <w:rFonts w:ascii="Times New Roman" w:hAnsi="Times New Roman" w:eastAsia="Times New Roman" w:cs="Times New Roman"/>
          <w:color w:val="000000"/>
          <w:kern w:val="0"/>
          <w:sz w:val="16"/>
          <w:szCs w:val="16"/>
          <w:lang w:eastAsia="da-DK"/>
          <w14:ligatures w14:val="none"/>
        </w:rPr>
        <w:t xml:space="preserve"> </w:t>
      </w:r>
      <w:r w:rsidRPr="00D154EF">
        <w:rPr>
          <w:rFonts w:ascii="Times New Roman" w:hAnsi="Times New Roman" w:cs="Times New Roman"/>
          <w:sz w:val="22"/>
          <w:szCs w:val="22"/>
        </w:rPr>
        <w:t>punktet omhandler, deltage - og taleret under</w:t>
      </w:r>
      <w:r>
        <w:rPr>
          <w:rFonts w:ascii="Times New Roman" w:hAnsi="Times New Roman" w:cs="Times New Roman"/>
          <w:sz w:val="22"/>
          <w:szCs w:val="22"/>
        </w:rPr>
        <w:t xml:space="preserve"> </w:t>
      </w:r>
      <w:r w:rsidRPr="00D154EF">
        <w:rPr>
          <w:rFonts w:ascii="Times New Roman" w:hAnsi="Times New Roman" w:cs="Times New Roman"/>
          <w:sz w:val="22"/>
          <w:szCs w:val="22"/>
        </w:rPr>
        <w:t>punktet.</w:t>
      </w:r>
    </w:p>
    <w:p w:rsidRPr="00D154EF" w:rsidR="00D154EF" w:rsidP="00D154EF" w:rsidRDefault="00D154EF" w14:paraId="19F01C9B" w14:textId="6727C6BD">
      <w:pPr>
        <w:rPr>
          <w:rFonts w:ascii="Times New Roman" w:hAnsi="Times New Roman" w:cs="Times New Roman"/>
          <w:sz w:val="22"/>
          <w:szCs w:val="22"/>
        </w:rPr>
      </w:pPr>
      <w:r w:rsidRPr="00D154EF">
        <w:rPr>
          <w:rFonts w:ascii="Times New Roman" w:hAnsi="Times New Roman" w:cs="Times New Roman"/>
          <w:sz w:val="22"/>
          <w:szCs w:val="22"/>
        </w:rPr>
        <w:t>Stk. 3 - Bestyrelsen vedtager på sit konstituerende</w:t>
      </w:r>
      <w:r>
        <w:rPr>
          <w:rFonts w:ascii="Times New Roman" w:hAnsi="Times New Roman" w:cs="Times New Roman"/>
          <w:sz w:val="22"/>
          <w:szCs w:val="22"/>
        </w:rPr>
        <w:t xml:space="preserve"> </w:t>
      </w:r>
      <w:r w:rsidRPr="00D154EF">
        <w:rPr>
          <w:rFonts w:ascii="Times New Roman" w:hAnsi="Times New Roman" w:cs="Times New Roman"/>
          <w:sz w:val="22"/>
          <w:szCs w:val="22"/>
        </w:rPr>
        <w:t>møde umiddelbart efter generalforsamlingen en</w:t>
      </w:r>
      <w:r>
        <w:rPr>
          <w:rFonts w:ascii="Times New Roman" w:hAnsi="Times New Roman" w:cs="Times New Roman"/>
          <w:sz w:val="22"/>
          <w:szCs w:val="22"/>
        </w:rPr>
        <w:t xml:space="preserve"> </w:t>
      </w:r>
      <w:r w:rsidRPr="00D154EF">
        <w:rPr>
          <w:rFonts w:ascii="Times New Roman" w:hAnsi="Times New Roman" w:cs="Times New Roman"/>
          <w:sz w:val="22"/>
          <w:szCs w:val="22"/>
        </w:rPr>
        <w:t>forretningsorden for bestyrelsen, der rammesætter</w:t>
      </w:r>
      <w:r>
        <w:rPr>
          <w:rFonts w:ascii="Times New Roman" w:hAnsi="Times New Roman" w:cs="Times New Roman"/>
          <w:sz w:val="22"/>
          <w:szCs w:val="22"/>
        </w:rPr>
        <w:t xml:space="preserve"> </w:t>
      </w:r>
      <w:r w:rsidRPr="00D154EF">
        <w:rPr>
          <w:rFonts w:ascii="Times New Roman" w:hAnsi="Times New Roman" w:cs="Times New Roman"/>
          <w:sz w:val="22"/>
          <w:szCs w:val="22"/>
        </w:rPr>
        <w:t>bestyrelsens møder.</w:t>
      </w:r>
    </w:p>
    <w:p w:rsidRPr="00D154EF" w:rsidR="00D154EF" w:rsidP="00D154EF" w:rsidRDefault="00D154EF" w14:paraId="2B861CB5" w14:textId="77777777">
      <w:pPr>
        <w:rPr>
          <w:rFonts w:ascii="Times New Roman" w:hAnsi="Times New Roman" w:cs="Times New Roman"/>
          <w:sz w:val="22"/>
          <w:szCs w:val="22"/>
        </w:rPr>
      </w:pPr>
      <w:r w:rsidRPr="00D154EF">
        <w:rPr>
          <w:rFonts w:ascii="Times New Roman" w:hAnsi="Times New Roman" w:cs="Times New Roman"/>
          <w:sz w:val="22"/>
          <w:szCs w:val="22"/>
        </w:rPr>
        <w:t>§ 15 – Beslutninger</w:t>
      </w:r>
    </w:p>
    <w:p w:rsidRPr="00D154EF" w:rsidR="00D154EF" w:rsidP="00D154EF" w:rsidRDefault="00D154EF" w14:paraId="213BFC70" w14:textId="70CFE345">
      <w:pPr>
        <w:rPr>
          <w:rFonts w:ascii="Times New Roman" w:hAnsi="Times New Roman" w:cs="Times New Roman"/>
          <w:sz w:val="22"/>
          <w:szCs w:val="22"/>
        </w:rPr>
      </w:pPr>
      <w:r w:rsidRPr="00D154EF">
        <w:rPr>
          <w:rFonts w:ascii="Times New Roman" w:hAnsi="Times New Roman" w:cs="Times New Roman"/>
          <w:sz w:val="22"/>
          <w:szCs w:val="22"/>
        </w:rPr>
        <w:t>Stk. 1 - Bestyrelsen træffer beslutninger ved</w:t>
      </w:r>
      <w:r>
        <w:rPr>
          <w:rFonts w:ascii="Times New Roman" w:hAnsi="Times New Roman" w:cs="Times New Roman"/>
          <w:sz w:val="22"/>
          <w:szCs w:val="22"/>
        </w:rPr>
        <w:t xml:space="preserve"> </w:t>
      </w:r>
      <w:r w:rsidRPr="00D154EF">
        <w:rPr>
          <w:rFonts w:ascii="Times New Roman" w:hAnsi="Times New Roman" w:cs="Times New Roman"/>
          <w:sz w:val="22"/>
          <w:szCs w:val="22"/>
        </w:rPr>
        <w:t>almindeligt flertal, undtagen i tilfælde hvor andet</w:t>
      </w:r>
      <w:r>
        <w:rPr>
          <w:rFonts w:ascii="Times New Roman" w:hAnsi="Times New Roman" w:cs="Times New Roman"/>
          <w:sz w:val="22"/>
          <w:szCs w:val="22"/>
        </w:rPr>
        <w:t xml:space="preserve"> </w:t>
      </w:r>
      <w:r w:rsidRPr="00D154EF">
        <w:rPr>
          <w:rFonts w:ascii="Times New Roman" w:hAnsi="Times New Roman" w:cs="Times New Roman"/>
          <w:sz w:val="22"/>
          <w:szCs w:val="22"/>
        </w:rPr>
        <w:t>er defineret i vedtægterne.</w:t>
      </w:r>
    </w:p>
    <w:p w:rsidR="00D154EF" w:rsidP="00D154EF" w:rsidRDefault="00D154EF" w14:paraId="071D94A9" w14:textId="77777777">
      <w:pPr>
        <w:rPr>
          <w:rFonts w:ascii="Times New Roman" w:hAnsi="Times New Roman" w:cs="Times New Roman"/>
          <w:sz w:val="22"/>
          <w:szCs w:val="22"/>
        </w:rPr>
      </w:pPr>
      <w:r w:rsidRPr="00D154EF">
        <w:rPr>
          <w:rFonts w:ascii="Times New Roman" w:hAnsi="Times New Roman" w:cs="Times New Roman"/>
          <w:sz w:val="22"/>
          <w:szCs w:val="22"/>
        </w:rPr>
        <w:t>Stk. 2 - I tilfælde af stemmelighed i</w:t>
      </w:r>
      <w:r>
        <w:rPr>
          <w:rFonts w:ascii="Times New Roman" w:hAnsi="Times New Roman" w:cs="Times New Roman"/>
          <w:sz w:val="22"/>
          <w:szCs w:val="22"/>
        </w:rPr>
        <w:t xml:space="preserve"> </w:t>
      </w:r>
      <w:r w:rsidRPr="00D154EF">
        <w:rPr>
          <w:rFonts w:ascii="Times New Roman" w:hAnsi="Times New Roman" w:cs="Times New Roman"/>
          <w:sz w:val="22"/>
          <w:szCs w:val="22"/>
        </w:rPr>
        <w:t>bestyrelsen gentages afstemningen, og hvis</w:t>
      </w:r>
      <w:r>
        <w:rPr>
          <w:rFonts w:ascii="Times New Roman" w:hAnsi="Times New Roman" w:cs="Times New Roman"/>
          <w:sz w:val="22"/>
          <w:szCs w:val="22"/>
        </w:rPr>
        <w:t xml:space="preserve"> </w:t>
      </w:r>
      <w:r w:rsidRPr="00D154EF">
        <w:rPr>
          <w:rFonts w:ascii="Times New Roman" w:hAnsi="Times New Roman" w:cs="Times New Roman"/>
          <w:sz w:val="22"/>
          <w:szCs w:val="22"/>
        </w:rPr>
        <w:t>der også denne gang er stemmelighed,</w:t>
      </w:r>
      <w:r>
        <w:rPr>
          <w:rFonts w:ascii="Times New Roman" w:hAnsi="Times New Roman" w:cs="Times New Roman"/>
          <w:sz w:val="22"/>
          <w:szCs w:val="22"/>
        </w:rPr>
        <w:t xml:space="preserve"> </w:t>
      </w:r>
      <w:r w:rsidRPr="00D154EF">
        <w:rPr>
          <w:rFonts w:ascii="Times New Roman" w:hAnsi="Times New Roman" w:cs="Times New Roman"/>
          <w:sz w:val="22"/>
          <w:szCs w:val="22"/>
        </w:rPr>
        <w:t xml:space="preserve">bortfalder forslaget. </w:t>
      </w:r>
    </w:p>
    <w:p w:rsidRPr="00D154EF" w:rsidR="00D154EF" w:rsidP="00D154EF" w:rsidRDefault="00D154EF" w14:paraId="5614FA19" w14:textId="43239E36">
      <w:pPr>
        <w:rPr>
          <w:rFonts w:ascii="Times New Roman" w:hAnsi="Times New Roman" w:cs="Times New Roman"/>
          <w:sz w:val="22"/>
          <w:szCs w:val="22"/>
        </w:rPr>
      </w:pPr>
      <w:r w:rsidRPr="00D154EF">
        <w:rPr>
          <w:rFonts w:ascii="Times New Roman" w:hAnsi="Times New Roman" w:cs="Times New Roman"/>
          <w:sz w:val="22"/>
          <w:szCs w:val="22"/>
        </w:rPr>
        <w:t>§ 16 – Tiltræde</w:t>
      </w:r>
      <w:r>
        <w:rPr>
          <w:rFonts w:ascii="Times New Roman" w:hAnsi="Times New Roman" w:cs="Times New Roman"/>
          <w:sz w:val="22"/>
          <w:szCs w:val="22"/>
        </w:rPr>
        <w:t>lse</w:t>
      </w:r>
    </w:p>
    <w:p w:rsidRPr="00D154EF" w:rsidR="00D154EF" w:rsidP="00D154EF" w:rsidRDefault="00D154EF" w14:paraId="50BCB8B3" w14:textId="05DB192D">
      <w:pPr>
        <w:rPr>
          <w:rFonts w:ascii="Times New Roman" w:hAnsi="Times New Roman" w:cs="Times New Roman"/>
          <w:sz w:val="22"/>
          <w:szCs w:val="22"/>
        </w:rPr>
      </w:pPr>
      <w:r w:rsidRPr="00D154EF">
        <w:rPr>
          <w:rFonts w:ascii="Times New Roman" w:hAnsi="Times New Roman" w:cs="Times New Roman"/>
          <w:sz w:val="22"/>
          <w:szCs w:val="22"/>
        </w:rPr>
        <w:t>Stk. 1 - Bestyrelsesmedlemmer valgt på den</w:t>
      </w:r>
      <w:r>
        <w:rPr>
          <w:rFonts w:ascii="Times New Roman" w:hAnsi="Times New Roman" w:cs="Times New Roman"/>
          <w:sz w:val="22"/>
          <w:szCs w:val="22"/>
        </w:rPr>
        <w:t xml:space="preserve"> </w:t>
      </w:r>
      <w:r w:rsidRPr="00D154EF">
        <w:rPr>
          <w:rFonts w:ascii="Times New Roman" w:hAnsi="Times New Roman" w:cs="Times New Roman"/>
          <w:sz w:val="22"/>
          <w:szCs w:val="22"/>
        </w:rPr>
        <w:t>ordinære generalforsamling tiltræder</w:t>
      </w:r>
      <w:r>
        <w:rPr>
          <w:rFonts w:ascii="Times New Roman" w:hAnsi="Times New Roman" w:cs="Times New Roman"/>
          <w:sz w:val="22"/>
          <w:szCs w:val="22"/>
        </w:rPr>
        <w:t xml:space="preserve"> </w:t>
      </w:r>
      <w:r w:rsidRPr="00D154EF">
        <w:rPr>
          <w:rFonts w:ascii="Times New Roman" w:hAnsi="Times New Roman" w:cs="Times New Roman"/>
          <w:sz w:val="22"/>
          <w:szCs w:val="22"/>
        </w:rPr>
        <w:t>førstkommende 1. februar efter</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w:t>
      </w:r>
    </w:p>
    <w:p w:rsidRPr="00D154EF" w:rsidR="00D154EF" w:rsidP="00D154EF" w:rsidRDefault="00D154EF" w14:paraId="6F93A93D" w14:textId="06778110">
      <w:pPr>
        <w:rPr>
          <w:rFonts w:ascii="Times New Roman" w:hAnsi="Times New Roman" w:cs="Times New Roman"/>
          <w:sz w:val="22"/>
          <w:szCs w:val="22"/>
        </w:rPr>
      </w:pPr>
      <w:r w:rsidRPr="00D154EF">
        <w:rPr>
          <w:rFonts w:ascii="Times New Roman" w:hAnsi="Times New Roman" w:cs="Times New Roman"/>
          <w:sz w:val="22"/>
          <w:szCs w:val="22"/>
        </w:rPr>
        <w:t>Stk. 2 - Bestyrelsesmedlemmer valgt på en</w:t>
      </w:r>
      <w:r>
        <w:rPr>
          <w:rFonts w:ascii="Times New Roman" w:hAnsi="Times New Roman" w:cs="Times New Roman"/>
          <w:sz w:val="22"/>
          <w:szCs w:val="22"/>
        </w:rPr>
        <w:t xml:space="preserve"> </w:t>
      </w:r>
      <w:r w:rsidRPr="00D154EF">
        <w:rPr>
          <w:rFonts w:ascii="Times New Roman" w:hAnsi="Times New Roman" w:cs="Times New Roman"/>
          <w:sz w:val="22"/>
          <w:szCs w:val="22"/>
        </w:rPr>
        <w:t>ekstraordinær generalforsamling tiltræder straks</w:t>
      </w:r>
      <w:r>
        <w:rPr>
          <w:rFonts w:ascii="Times New Roman" w:hAnsi="Times New Roman" w:cs="Times New Roman"/>
          <w:sz w:val="22"/>
          <w:szCs w:val="22"/>
        </w:rPr>
        <w:t xml:space="preserve"> </w:t>
      </w:r>
      <w:r w:rsidRPr="00D154EF">
        <w:rPr>
          <w:rFonts w:ascii="Times New Roman" w:hAnsi="Times New Roman" w:cs="Times New Roman"/>
          <w:sz w:val="22"/>
          <w:szCs w:val="22"/>
        </w:rPr>
        <w:t>efter valget.</w:t>
      </w:r>
    </w:p>
    <w:p w:rsidRPr="00D154EF" w:rsidR="00D154EF" w:rsidP="00D154EF" w:rsidRDefault="00D154EF" w14:paraId="0ED08B3D" w14:textId="77777777">
      <w:pPr>
        <w:rPr>
          <w:rFonts w:ascii="Times New Roman" w:hAnsi="Times New Roman" w:cs="Times New Roman"/>
          <w:sz w:val="22"/>
          <w:szCs w:val="22"/>
        </w:rPr>
      </w:pPr>
      <w:r w:rsidRPr="00D154EF">
        <w:rPr>
          <w:rFonts w:ascii="Times New Roman" w:hAnsi="Times New Roman" w:cs="Times New Roman"/>
          <w:sz w:val="22"/>
          <w:szCs w:val="22"/>
        </w:rPr>
        <w:t>§ 17 – Udvalg</w:t>
      </w:r>
    </w:p>
    <w:p w:rsidRPr="00D154EF" w:rsidR="00D154EF" w:rsidP="00D154EF" w:rsidRDefault="00D154EF" w14:paraId="57ADE6EC" w14:textId="76C255AC">
      <w:pPr>
        <w:rPr>
          <w:rFonts w:ascii="Times New Roman" w:hAnsi="Times New Roman" w:cs="Times New Roman"/>
          <w:sz w:val="22"/>
          <w:szCs w:val="22"/>
        </w:rPr>
      </w:pPr>
      <w:r w:rsidRPr="00D154EF">
        <w:rPr>
          <w:rFonts w:ascii="Times New Roman" w:hAnsi="Times New Roman" w:cs="Times New Roman"/>
          <w:sz w:val="22"/>
          <w:szCs w:val="22"/>
        </w:rPr>
        <w:t>Stk. 1 - Bestyrelsen kan nedsætte midlertidige</w:t>
      </w:r>
      <w:r>
        <w:rPr>
          <w:rFonts w:ascii="Times New Roman" w:hAnsi="Times New Roman" w:cs="Times New Roman"/>
          <w:sz w:val="22"/>
          <w:szCs w:val="22"/>
        </w:rPr>
        <w:t xml:space="preserve"> </w:t>
      </w:r>
      <w:r w:rsidRPr="00D154EF">
        <w:rPr>
          <w:rFonts w:ascii="Times New Roman" w:hAnsi="Times New Roman" w:cs="Times New Roman"/>
          <w:sz w:val="22"/>
          <w:szCs w:val="22"/>
        </w:rPr>
        <w:t>eller faste udvalg til at varetage specifikke</w:t>
      </w:r>
      <w:r>
        <w:rPr>
          <w:rFonts w:ascii="Times New Roman" w:hAnsi="Times New Roman" w:cs="Times New Roman"/>
          <w:sz w:val="22"/>
          <w:szCs w:val="22"/>
        </w:rPr>
        <w:t xml:space="preserve"> </w:t>
      </w:r>
      <w:r w:rsidRPr="00D154EF">
        <w:rPr>
          <w:rFonts w:ascii="Times New Roman" w:hAnsi="Times New Roman" w:cs="Times New Roman"/>
          <w:sz w:val="22"/>
          <w:szCs w:val="22"/>
        </w:rPr>
        <w:t>arbejdsområder, og uddelegere kompetence til</w:t>
      </w:r>
      <w:r>
        <w:rPr>
          <w:rFonts w:ascii="Times New Roman" w:hAnsi="Times New Roman" w:cs="Times New Roman"/>
          <w:sz w:val="22"/>
          <w:szCs w:val="22"/>
        </w:rPr>
        <w:t xml:space="preserve"> </w:t>
      </w:r>
      <w:r w:rsidRPr="00D154EF">
        <w:rPr>
          <w:rFonts w:ascii="Times New Roman" w:hAnsi="Times New Roman" w:cs="Times New Roman"/>
          <w:sz w:val="22"/>
          <w:szCs w:val="22"/>
        </w:rPr>
        <w:t>disse.</w:t>
      </w:r>
    </w:p>
    <w:p w:rsidRPr="00D154EF" w:rsidR="00D154EF" w:rsidP="00D154EF" w:rsidRDefault="00D154EF" w14:paraId="2CC0911E" w14:textId="749DC661">
      <w:pPr>
        <w:rPr>
          <w:rFonts w:ascii="Times New Roman" w:hAnsi="Times New Roman" w:cs="Times New Roman"/>
          <w:sz w:val="22"/>
          <w:szCs w:val="22"/>
        </w:rPr>
      </w:pPr>
      <w:r w:rsidRPr="00D154EF">
        <w:rPr>
          <w:rFonts w:ascii="Times New Roman" w:hAnsi="Times New Roman" w:cs="Times New Roman"/>
          <w:sz w:val="22"/>
          <w:szCs w:val="22"/>
        </w:rPr>
        <w:t>Stk. 2 - I hvert udvalg nedsat af bestyrelsen sidder</w:t>
      </w:r>
      <w:r>
        <w:rPr>
          <w:rFonts w:ascii="Times New Roman" w:hAnsi="Times New Roman" w:cs="Times New Roman"/>
          <w:sz w:val="22"/>
          <w:szCs w:val="22"/>
        </w:rPr>
        <w:t xml:space="preserve"> </w:t>
      </w:r>
      <w:r w:rsidRPr="00D154EF">
        <w:rPr>
          <w:rFonts w:ascii="Times New Roman" w:hAnsi="Times New Roman" w:cs="Times New Roman"/>
          <w:sz w:val="22"/>
          <w:szCs w:val="22"/>
        </w:rPr>
        <w:t>et bestyrelsesmedlem eller en</w:t>
      </w:r>
      <w:r>
        <w:rPr>
          <w:rFonts w:ascii="Times New Roman" w:hAnsi="Times New Roman" w:cs="Times New Roman"/>
          <w:sz w:val="22"/>
          <w:szCs w:val="22"/>
        </w:rPr>
        <w:t xml:space="preserve"> </w:t>
      </w:r>
      <w:r w:rsidRPr="00D154EF">
        <w:rPr>
          <w:rFonts w:ascii="Times New Roman" w:hAnsi="Times New Roman" w:cs="Times New Roman"/>
          <w:sz w:val="22"/>
          <w:szCs w:val="22"/>
        </w:rPr>
        <w:t>bestyrelsessuppleant. Vedkommende har til</w:t>
      </w:r>
      <w:r>
        <w:rPr>
          <w:rFonts w:ascii="Times New Roman" w:hAnsi="Times New Roman" w:cs="Times New Roman"/>
          <w:sz w:val="22"/>
          <w:szCs w:val="22"/>
        </w:rPr>
        <w:t xml:space="preserve"> </w:t>
      </w:r>
      <w:r w:rsidRPr="00D154EF">
        <w:rPr>
          <w:rFonts w:ascii="Times New Roman" w:hAnsi="Times New Roman" w:cs="Times New Roman"/>
          <w:sz w:val="22"/>
          <w:szCs w:val="22"/>
        </w:rPr>
        <w:t>opgave at sikre kontakten mellem bestyrelsen og</w:t>
      </w:r>
      <w:r>
        <w:rPr>
          <w:rFonts w:ascii="Times New Roman" w:hAnsi="Times New Roman" w:cs="Times New Roman"/>
          <w:sz w:val="22"/>
          <w:szCs w:val="22"/>
        </w:rPr>
        <w:t xml:space="preserve"> </w:t>
      </w:r>
      <w:r w:rsidRPr="00D154EF">
        <w:rPr>
          <w:rFonts w:ascii="Times New Roman" w:hAnsi="Times New Roman" w:cs="Times New Roman"/>
          <w:sz w:val="22"/>
          <w:szCs w:val="22"/>
        </w:rPr>
        <w:t>udvalget.</w:t>
      </w:r>
    </w:p>
    <w:p w:rsidR="00D154EF" w:rsidP="00D154EF" w:rsidRDefault="00D154EF" w14:paraId="4063391B" w14:textId="3CFB3A57">
      <w:pPr>
        <w:rPr>
          <w:rFonts w:ascii="Times New Roman" w:hAnsi="Times New Roman" w:cs="Times New Roman"/>
          <w:sz w:val="22"/>
          <w:szCs w:val="22"/>
        </w:rPr>
      </w:pPr>
      <w:r w:rsidRPr="00D154EF">
        <w:rPr>
          <w:rFonts w:ascii="Times New Roman" w:hAnsi="Times New Roman" w:cs="Times New Roman"/>
          <w:sz w:val="22"/>
          <w:szCs w:val="22"/>
        </w:rPr>
        <w:t>Stk. 3 - Bestyrelsen er forpligtet til at nedsætte</w:t>
      </w:r>
      <w:r>
        <w:rPr>
          <w:rFonts w:ascii="Times New Roman" w:hAnsi="Times New Roman" w:cs="Times New Roman"/>
          <w:sz w:val="22"/>
          <w:szCs w:val="22"/>
        </w:rPr>
        <w:t xml:space="preserve"> </w:t>
      </w:r>
      <w:r w:rsidRPr="00D154EF">
        <w:rPr>
          <w:rFonts w:ascii="Times New Roman" w:hAnsi="Times New Roman" w:cs="Times New Roman"/>
          <w:sz w:val="22"/>
          <w:szCs w:val="22"/>
        </w:rPr>
        <w:t>udvalg til at varetage Studenterrådets fire</w:t>
      </w:r>
      <w:r>
        <w:rPr>
          <w:rFonts w:ascii="Times New Roman" w:hAnsi="Times New Roman" w:cs="Times New Roman"/>
          <w:sz w:val="22"/>
          <w:szCs w:val="22"/>
        </w:rPr>
        <w:t xml:space="preserve"> </w:t>
      </w:r>
      <w:r w:rsidRPr="00D154EF">
        <w:rPr>
          <w:rFonts w:ascii="Times New Roman" w:hAnsi="Times New Roman" w:cs="Times New Roman"/>
          <w:sz w:val="22"/>
          <w:szCs w:val="22"/>
        </w:rPr>
        <w:t>hovedaktivitets- områder: Det landspolitiske, det</w:t>
      </w:r>
      <w:r>
        <w:rPr>
          <w:rFonts w:ascii="Times New Roman" w:hAnsi="Times New Roman" w:cs="Times New Roman"/>
          <w:sz w:val="22"/>
          <w:szCs w:val="22"/>
        </w:rPr>
        <w:t xml:space="preserve"> </w:t>
      </w:r>
      <w:r w:rsidRPr="00D154EF">
        <w:rPr>
          <w:rFonts w:ascii="Times New Roman" w:hAnsi="Times New Roman" w:cs="Times New Roman"/>
          <w:sz w:val="22"/>
          <w:szCs w:val="22"/>
        </w:rPr>
        <w:t>universitetspolitiske, det studenterfaglige og det</w:t>
      </w:r>
      <w:r>
        <w:rPr>
          <w:rFonts w:ascii="Times New Roman" w:hAnsi="Times New Roman" w:cs="Times New Roman"/>
          <w:sz w:val="22"/>
          <w:szCs w:val="22"/>
        </w:rPr>
        <w:t xml:space="preserve"> </w:t>
      </w:r>
      <w:r w:rsidRPr="00D154EF">
        <w:rPr>
          <w:rFonts w:ascii="Times New Roman" w:hAnsi="Times New Roman" w:cs="Times New Roman"/>
          <w:sz w:val="22"/>
          <w:szCs w:val="22"/>
        </w:rPr>
        <w:t>studentersociale.</w:t>
      </w:r>
    </w:p>
    <w:p w:rsidR="00D154EF" w:rsidP="00D154EF" w:rsidRDefault="00D154EF" w14:paraId="2DF93CEC" w14:textId="77777777">
      <w:pPr>
        <w:rPr>
          <w:rFonts w:ascii="Times New Roman" w:hAnsi="Times New Roman" w:cs="Times New Roman"/>
          <w:sz w:val="22"/>
          <w:szCs w:val="22"/>
        </w:rPr>
      </w:pPr>
      <w:r w:rsidRPr="00D154EF">
        <w:rPr>
          <w:rFonts w:ascii="Times New Roman" w:hAnsi="Times New Roman" w:cs="Times New Roman"/>
          <w:sz w:val="22"/>
          <w:szCs w:val="22"/>
        </w:rPr>
        <w:t>§ 18 – Forretningsudvalget</w:t>
      </w:r>
      <w:r>
        <w:rPr>
          <w:rFonts w:ascii="Times New Roman" w:hAnsi="Times New Roman" w:cs="Times New Roman"/>
          <w:sz w:val="22"/>
          <w:szCs w:val="22"/>
        </w:rPr>
        <w:t xml:space="preserve"> </w:t>
      </w:r>
    </w:p>
    <w:p w:rsidRPr="00D154EF" w:rsidR="00D154EF" w:rsidP="00D154EF" w:rsidRDefault="00D154EF" w14:paraId="7E9E4477" w14:textId="3B9AF504">
      <w:pPr>
        <w:rPr>
          <w:rFonts w:ascii="Times New Roman" w:hAnsi="Times New Roman" w:cs="Times New Roman"/>
          <w:sz w:val="22"/>
          <w:szCs w:val="22"/>
        </w:rPr>
      </w:pPr>
      <w:r w:rsidRPr="00D154EF">
        <w:rPr>
          <w:rFonts w:ascii="Times New Roman" w:hAnsi="Times New Roman" w:cs="Times New Roman"/>
          <w:sz w:val="22"/>
          <w:szCs w:val="22"/>
        </w:rPr>
        <w:t>Stk. 1 - Forretningsudvalget består af syv</w:t>
      </w:r>
      <w:r>
        <w:rPr>
          <w:rFonts w:ascii="Times New Roman" w:hAnsi="Times New Roman" w:cs="Times New Roman"/>
          <w:sz w:val="22"/>
          <w:szCs w:val="22"/>
        </w:rPr>
        <w:t xml:space="preserve"> </w:t>
      </w:r>
      <w:r w:rsidRPr="00D154EF">
        <w:rPr>
          <w:rFonts w:ascii="Times New Roman" w:hAnsi="Times New Roman" w:cs="Times New Roman"/>
          <w:sz w:val="22"/>
          <w:szCs w:val="22"/>
        </w:rPr>
        <w:t>personer, inklusiv forpersonsskabet. Én af de</w:t>
      </w:r>
      <w:r>
        <w:rPr>
          <w:rFonts w:ascii="Times New Roman" w:hAnsi="Times New Roman" w:cs="Times New Roman"/>
          <w:sz w:val="22"/>
          <w:szCs w:val="22"/>
        </w:rPr>
        <w:t xml:space="preserve"> </w:t>
      </w:r>
      <w:r w:rsidRPr="00D154EF">
        <w:rPr>
          <w:rFonts w:ascii="Times New Roman" w:hAnsi="Times New Roman" w:cs="Times New Roman"/>
          <w:sz w:val="22"/>
          <w:szCs w:val="22"/>
        </w:rPr>
        <w:t>øvrige pladser reserveres til koordinatoren for</w:t>
      </w:r>
      <w:r>
        <w:rPr>
          <w:rFonts w:ascii="Times New Roman" w:hAnsi="Times New Roman" w:cs="Times New Roman"/>
          <w:sz w:val="22"/>
          <w:szCs w:val="22"/>
        </w:rPr>
        <w:t xml:space="preserve"> </w:t>
      </w:r>
      <w:r w:rsidRPr="00D154EF">
        <w:rPr>
          <w:rFonts w:ascii="Times New Roman" w:hAnsi="Times New Roman" w:cs="Times New Roman"/>
          <w:sz w:val="22"/>
          <w:szCs w:val="22"/>
        </w:rPr>
        <w:t>Universitetspolitisk Udvalg og de resterende pladser vælges af og</w:t>
      </w:r>
      <w:r>
        <w:rPr>
          <w:rFonts w:ascii="Times New Roman" w:hAnsi="Times New Roman" w:cs="Times New Roman"/>
          <w:sz w:val="22"/>
          <w:szCs w:val="22"/>
        </w:rPr>
        <w:t xml:space="preserve"> </w:t>
      </w:r>
      <w:r w:rsidRPr="00D154EF">
        <w:rPr>
          <w:rFonts w:ascii="Times New Roman" w:hAnsi="Times New Roman" w:cs="Times New Roman"/>
          <w:sz w:val="22"/>
          <w:szCs w:val="22"/>
        </w:rPr>
        <w:t>fra bestyrelsen.</w:t>
      </w:r>
    </w:p>
    <w:p w:rsidRPr="00D154EF" w:rsidR="00D154EF" w:rsidP="00D154EF" w:rsidRDefault="00D154EF" w14:paraId="032DDD85" w14:textId="0E423762">
      <w:pPr>
        <w:rPr>
          <w:rFonts w:ascii="Times New Roman" w:hAnsi="Times New Roman" w:cs="Times New Roman"/>
          <w:sz w:val="22"/>
          <w:szCs w:val="22"/>
        </w:rPr>
      </w:pPr>
      <w:r w:rsidRPr="00D154EF">
        <w:rPr>
          <w:rFonts w:ascii="Times New Roman" w:hAnsi="Times New Roman" w:cs="Times New Roman"/>
          <w:sz w:val="22"/>
          <w:szCs w:val="22"/>
        </w:rPr>
        <w:t>Stk. 2 - Forretningsudvalget varetager</w:t>
      </w:r>
      <w:r>
        <w:rPr>
          <w:rFonts w:ascii="Times New Roman" w:hAnsi="Times New Roman" w:cs="Times New Roman"/>
          <w:sz w:val="22"/>
          <w:szCs w:val="22"/>
        </w:rPr>
        <w:t xml:space="preserve"> </w:t>
      </w:r>
      <w:r w:rsidRPr="00D154EF">
        <w:rPr>
          <w:rFonts w:ascii="Times New Roman" w:hAnsi="Times New Roman" w:cs="Times New Roman"/>
          <w:sz w:val="22"/>
          <w:szCs w:val="22"/>
        </w:rPr>
        <w:t>koordineringen af politiske og strategiske sager</w:t>
      </w:r>
      <w:r>
        <w:rPr>
          <w:rFonts w:ascii="Times New Roman" w:hAnsi="Times New Roman" w:cs="Times New Roman"/>
          <w:sz w:val="22"/>
          <w:szCs w:val="22"/>
        </w:rPr>
        <w:t xml:space="preserve"> </w:t>
      </w:r>
      <w:r w:rsidRPr="00D154EF">
        <w:rPr>
          <w:rFonts w:ascii="Times New Roman" w:hAnsi="Times New Roman" w:cs="Times New Roman"/>
          <w:sz w:val="22"/>
          <w:szCs w:val="22"/>
        </w:rPr>
        <w:t>imellem bestyrelsesmøderne.</w:t>
      </w:r>
    </w:p>
    <w:p w:rsidRPr="00D154EF" w:rsidR="00D154EF" w:rsidP="00D154EF" w:rsidRDefault="00D154EF" w14:paraId="7E4A2B99" w14:textId="7DB019EC">
      <w:pPr>
        <w:rPr>
          <w:rFonts w:ascii="Times New Roman" w:hAnsi="Times New Roman" w:cs="Times New Roman"/>
          <w:sz w:val="22"/>
          <w:szCs w:val="22"/>
          <w:lang w:val="da"/>
        </w:rPr>
      </w:pPr>
      <w:r w:rsidRPr="00D154EF">
        <w:rPr>
          <w:rFonts w:ascii="Times New Roman" w:hAnsi="Times New Roman" w:cs="Times New Roman"/>
          <w:sz w:val="22"/>
          <w:szCs w:val="22"/>
        </w:rPr>
        <w:t xml:space="preserve">Stk. 3 - </w:t>
      </w:r>
      <w:r w:rsidRPr="00D154EF">
        <w:rPr>
          <w:rFonts w:ascii="Times New Roman" w:hAnsi="Times New Roman" w:cs="Times New Roman"/>
          <w:sz w:val="22"/>
          <w:szCs w:val="22"/>
          <w:lang w:val="da"/>
        </w:rPr>
        <w:t>Ved det konstituerende bestyrelsesmøde, umiddelbart efter generalforsamlingen, vælges resterende pladser i forretningsudvalget, som</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 xml:space="preserve">hverken besættes af forpersonskabet eller koordinatoren for Universitetspolitisk Udvalg, af og fra bestyrelsen. </w:t>
      </w:r>
    </w:p>
    <w:p w:rsidRPr="00D154EF" w:rsidR="00D154EF" w:rsidP="00D154EF" w:rsidRDefault="00D154EF" w14:paraId="7E7788BC" w14:textId="77777777">
      <w:pPr>
        <w:rPr>
          <w:rFonts w:ascii="Times New Roman" w:hAnsi="Times New Roman" w:cs="Times New Roman"/>
          <w:sz w:val="22"/>
          <w:szCs w:val="22"/>
        </w:rPr>
      </w:pPr>
      <w:r w:rsidRPr="00D154EF">
        <w:rPr>
          <w:rFonts w:ascii="Times New Roman" w:hAnsi="Times New Roman" w:cs="Times New Roman"/>
          <w:sz w:val="22"/>
          <w:szCs w:val="22"/>
        </w:rPr>
        <w:t>§ 19 – Forpersonskabet</w:t>
      </w:r>
    </w:p>
    <w:p w:rsidRPr="00D154EF" w:rsidR="00D154EF" w:rsidP="00D154EF" w:rsidRDefault="00D154EF" w14:paraId="5AD869F6" w14:textId="6F47CDDD">
      <w:pPr>
        <w:rPr>
          <w:rFonts w:ascii="Times New Roman" w:hAnsi="Times New Roman" w:cs="Times New Roman"/>
          <w:sz w:val="22"/>
          <w:szCs w:val="22"/>
        </w:rPr>
      </w:pPr>
      <w:r w:rsidRPr="00D154EF">
        <w:rPr>
          <w:rFonts w:ascii="Times New Roman" w:hAnsi="Times New Roman" w:cs="Times New Roman"/>
          <w:sz w:val="22"/>
          <w:szCs w:val="22"/>
        </w:rPr>
        <w:t>Stk. 1 - Forpersonskabet består af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forperson samt</w:t>
      </w:r>
      <w:r>
        <w:rPr>
          <w:rFonts w:ascii="Times New Roman" w:hAnsi="Times New Roman" w:cs="Times New Roman"/>
          <w:sz w:val="22"/>
          <w:szCs w:val="22"/>
        </w:rPr>
        <w:t xml:space="preserve"> op til</w:t>
      </w:r>
      <w:r w:rsidRPr="00D154EF">
        <w:rPr>
          <w:rFonts w:ascii="Times New Roman" w:hAnsi="Times New Roman" w:cs="Times New Roman"/>
          <w:sz w:val="22"/>
          <w:szCs w:val="22"/>
        </w:rPr>
        <w:t xml:space="preserve"> 2 næstforpersoner. </w:t>
      </w:r>
    </w:p>
    <w:p w:rsidRPr="00D154EF" w:rsidR="00D154EF" w:rsidP="00D154EF" w:rsidRDefault="00D154EF" w14:paraId="21DD4A1C" w14:textId="6E204316">
      <w:pPr>
        <w:rPr>
          <w:rFonts w:ascii="Times New Roman" w:hAnsi="Times New Roman" w:cs="Times New Roman"/>
          <w:sz w:val="22"/>
          <w:szCs w:val="22"/>
        </w:rPr>
      </w:pPr>
      <w:r w:rsidRPr="00D154EF">
        <w:rPr>
          <w:rFonts w:ascii="Times New Roman" w:hAnsi="Times New Roman" w:cs="Times New Roman"/>
          <w:sz w:val="22"/>
          <w:szCs w:val="22"/>
        </w:rPr>
        <w:t>Stk. 2 - Forpersonen kan i stedet for forperson</w:t>
      </w:r>
      <w:r>
        <w:rPr>
          <w:rFonts w:ascii="Times New Roman" w:hAnsi="Times New Roman" w:cs="Times New Roman"/>
          <w:sz w:val="22"/>
          <w:szCs w:val="22"/>
        </w:rPr>
        <w:t xml:space="preserve"> </w:t>
      </w:r>
      <w:r w:rsidRPr="00D154EF">
        <w:rPr>
          <w:rFonts w:ascii="Times New Roman" w:hAnsi="Times New Roman" w:cs="Times New Roman"/>
          <w:sz w:val="22"/>
          <w:szCs w:val="22"/>
        </w:rPr>
        <w:t>vælge at kaldes for formand eller forkvinde. Dette</w:t>
      </w:r>
      <w:r>
        <w:rPr>
          <w:rFonts w:ascii="Times New Roman" w:hAnsi="Times New Roman" w:cs="Times New Roman"/>
          <w:sz w:val="22"/>
          <w:szCs w:val="22"/>
        </w:rPr>
        <w:t xml:space="preserve"> </w:t>
      </w:r>
      <w:r w:rsidRPr="00D154EF">
        <w:rPr>
          <w:rFonts w:ascii="Times New Roman" w:hAnsi="Times New Roman" w:cs="Times New Roman"/>
          <w:sz w:val="22"/>
          <w:szCs w:val="22"/>
        </w:rPr>
        <w:t>gælder ligeledes næstforpersonerne.</w:t>
      </w:r>
    </w:p>
    <w:p w:rsidR="00D154EF" w:rsidP="00D154EF" w:rsidRDefault="00D154EF" w14:paraId="665275AF" w14:textId="644D7FE4">
      <w:pPr>
        <w:rPr>
          <w:rFonts w:ascii="Times New Roman" w:hAnsi="Times New Roman" w:cs="Times New Roman"/>
          <w:sz w:val="22"/>
          <w:szCs w:val="22"/>
        </w:rPr>
      </w:pPr>
      <w:r w:rsidRPr="00D154EF">
        <w:rPr>
          <w:rFonts w:ascii="Times New Roman" w:hAnsi="Times New Roman" w:cs="Times New Roman"/>
          <w:sz w:val="22"/>
          <w:szCs w:val="22"/>
        </w:rPr>
        <w:t>Stk. 3 - Forpersonskabet har til opgave at</w:t>
      </w:r>
      <w:r>
        <w:rPr>
          <w:rFonts w:ascii="Times New Roman" w:hAnsi="Times New Roman" w:cs="Times New Roman"/>
          <w:sz w:val="22"/>
          <w:szCs w:val="22"/>
        </w:rPr>
        <w:t xml:space="preserve"> </w:t>
      </w:r>
      <w:r w:rsidRPr="00D154EF">
        <w:rPr>
          <w:rFonts w:ascii="Times New Roman" w:hAnsi="Times New Roman" w:cs="Times New Roman"/>
          <w:sz w:val="22"/>
          <w:szCs w:val="22"/>
        </w:rPr>
        <w:t>varetage Studenterrådets daglige drift mellem</w:t>
      </w:r>
      <w:r>
        <w:rPr>
          <w:rFonts w:ascii="Times New Roman" w:hAnsi="Times New Roman" w:cs="Times New Roman"/>
          <w:sz w:val="22"/>
          <w:szCs w:val="22"/>
        </w:rPr>
        <w:t xml:space="preserve"> </w:t>
      </w:r>
      <w:r w:rsidRPr="00D154EF">
        <w:rPr>
          <w:rFonts w:ascii="Times New Roman" w:hAnsi="Times New Roman" w:cs="Times New Roman"/>
          <w:sz w:val="22"/>
          <w:szCs w:val="22"/>
        </w:rPr>
        <w:t>bestyrelsesmøderne. Bestyrelsen fastlægger</w:t>
      </w:r>
      <w:r>
        <w:rPr>
          <w:rFonts w:ascii="Times New Roman" w:hAnsi="Times New Roman" w:cs="Times New Roman"/>
          <w:sz w:val="22"/>
          <w:szCs w:val="22"/>
        </w:rPr>
        <w:t xml:space="preserve"> </w:t>
      </w:r>
      <w:r w:rsidRPr="00D154EF">
        <w:rPr>
          <w:rFonts w:ascii="Times New Roman" w:hAnsi="Times New Roman" w:cs="Times New Roman"/>
          <w:sz w:val="22"/>
          <w:szCs w:val="22"/>
        </w:rPr>
        <w:t>nærmere forpersonskabets kompetence mellem</w:t>
      </w:r>
      <w:r>
        <w:rPr>
          <w:rFonts w:ascii="Times New Roman" w:hAnsi="Times New Roman" w:cs="Times New Roman"/>
          <w:sz w:val="22"/>
          <w:szCs w:val="22"/>
        </w:rPr>
        <w:t xml:space="preserve"> </w:t>
      </w:r>
      <w:r w:rsidRPr="00D154EF">
        <w:rPr>
          <w:rFonts w:ascii="Times New Roman" w:hAnsi="Times New Roman" w:cs="Times New Roman"/>
          <w:sz w:val="22"/>
          <w:szCs w:val="22"/>
        </w:rPr>
        <w:t>bestyrelsesmøder.</w:t>
      </w:r>
    </w:p>
    <w:p w:rsidRPr="00D154EF" w:rsidR="00D154EF" w:rsidP="00D154EF" w:rsidRDefault="00D154EF" w14:paraId="764F0463" w14:textId="360F4B24">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7: Opstilling af kandidater til universitetsvalget</w:t>
      </w:r>
    </w:p>
    <w:p w:rsidRPr="00D154EF" w:rsidR="00D154EF" w:rsidP="00D154EF" w:rsidRDefault="00D154EF" w14:paraId="50684A77" w14:textId="77777777">
      <w:pPr>
        <w:rPr>
          <w:rFonts w:ascii="Times New Roman" w:hAnsi="Times New Roman" w:cs="Times New Roman"/>
          <w:sz w:val="22"/>
          <w:szCs w:val="22"/>
        </w:rPr>
      </w:pPr>
      <w:r w:rsidRPr="00D154EF">
        <w:rPr>
          <w:rFonts w:ascii="Times New Roman" w:hAnsi="Times New Roman" w:cs="Times New Roman"/>
          <w:sz w:val="22"/>
          <w:szCs w:val="22"/>
        </w:rPr>
        <w:t>§ 20 – Opstilling af kandidater</w:t>
      </w:r>
    </w:p>
    <w:p w:rsidRPr="00D154EF" w:rsidR="00D154EF" w:rsidP="00D154EF" w:rsidRDefault="00D154EF" w14:paraId="0310F125" w14:textId="3961F30E">
      <w:pPr>
        <w:rPr>
          <w:rFonts w:ascii="Times New Roman" w:hAnsi="Times New Roman" w:cs="Times New Roman"/>
          <w:sz w:val="22"/>
          <w:szCs w:val="22"/>
        </w:rPr>
      </w:pPr>
      <w:r w:rsidRPr="00D154EF">
        <w:rPr>
          <w:rFonts w:ascii="Times New Roman" w:hAnsi="Times New Roman" w:cs="Times New Roman"/>
          <w:sz w:val="22"/>
          <w:szCs w:val="22"/>
        </w:rPr>
        <w:t>Stk. 1 - Studenterrådet opstiller mindst én liste af</w:t>
      </w:r>
      <w:r>
        <w:rPr>
          <w:rFonts w:ascii="Times New Roman" w:hAnsi="Times New Roman" w:cs="Times New Roman"/>
          <w:sz w:val="22"/>
          <w:szCs w:val="22"/>
        </w:rPr>
        <w:t xml:space="preserve"> </w:t>
      </w:r>
      <w:r w:rsidRPr="00D154EF">
        <w:rPr>
          <w:rFonts w:ascii="Times New Roman" w:hAnsi="Times New Roman" w:cs="Times New Roman"/>
          <w:sz w:val="22"/>
          <w:szCs w:val="22"/>
        </w:rPr>
        <w:t>studerende ved valget til Roskilde Universitets</w:t>
      </w:r>
      <w:r>
        <w:rPr>
          <w:rFonts w:ascii="Times New Roman" w:hAnsi="Times New Roman" w:cs="Times New Roman"/>
          <w:sz w:val="22"/>
          <w:szCs w:val="22"/>
        </w:rPr>
        <w:t xml:space="preserve"> </w:t>
      </w:r>
      <w:r w:rsidRPr="00D154EF">
        <w:rPr>
          <w:rFonts w:ascii="Times New Roman" w:hAnsi="Times New Roman" w:cs="Times New Roman"/>
          <w:sz w:val="22"/>
          <w:szCs w:val="22"/>
        </w:rPr>
        <w:t>øverste organer: Bestyrelsen og Akademisk Råd.</w:t>
      </w:r>
    </w:p>
    <w:p w:rsidRPr="00D154EF" w:rsidR="00D154EF" w:rsidP="00D154EF" w:rsidRDefault="00D154EF" w14:paraId="435590F9" w14:textId="419EB0FD">
      <w:pPr>
        <w:rPr>
          <w:rFonts w:ascii="Times New Roman" w:hAnsi="Times New Roman" w:cs="Times New Roman"/>
          <w:sz w:val="22"/>
          <w:szCs w:val="22"/>
        </w:rPr>
      </w:pPr>
      <w:r w:rsidRPr="00D154EF">
        <w:rPr>
          <w:rFonts w:ascii="Times New Roman" w:hAnsi="Times New Roman" w:cs="Times New Roman"/>
          <w:sz w:val="22"/>
          <w:szCs w:val="22"/>
        </w:rPr>
        <w:t>Stk. 2 - Alle studerende på RUC kan stille op til</w:t>
      </w:r>
      <w:r>
        <w:rPr>
          <w:rFonts w:ascii="Times New Roman" w:hAnsi="Times New Roman" w:cs="Times New Roman"/>
          <w:sz w:val="22"/>
          <w:szCs w:val="22"/>
        </w:rPr>
        <w:t xml:space="preserve"> </w:t>
      </w:r>
      <w:r w:rsidRPr="00D154EF">
        <w:rPr>
          <w:rFonts w:ascii="Times New Roman" w:hAnsi="Times New Roman" w:cs="Times New Roman"/>
          <w:sz w:val="22"/>
          <w:szCs w:val="22"/>
        </w:rPr>
        <w:t>valg til tillidsposter og udpegninger eksternt og</w:t>
      </w:r>
      <w:r>
        <w:rPr>
          <w:rFonts w:ascii="Times New Roman" w:hAnsi="Times New Roman" w:cs="Times New Roman"/>
          <w:sz w:val="22"/>
          <w:szCs w:val="22"/>
        </w:rPr>
        <w:t xml:space="preserve"> </w:t>
      </w:r>
      <w:r w:rsidRPr="00D154EF">
        <w:rPr>
          <w:rFonts w:ascii="Times New Roman" w:hAnsi="Times New Roman" w:cs="Times New Roman"/>
          <w:sz w:val="22"/>
          <w:szCs w:val="22"/>
        </w:rPr>
        <w:t>internt i Studenterrådet.</w:t>
      </w:r>
    </w:p>
    <w:p w:rsidRPr="00D154EF" w:rsidR="00D154EF" w:rsidP="00D154EF" w:rsidRDefault="00D154EF" w14:paraId="4FE3FE41" w14:textId="1638A8FA">
      <w:pPr>
        <w:rPr>
          <w:rFonts w:ascii="Times New Roman" w:hAnsi="Times New Roman" w:cs="Times New Roman"/>
          <w:sz w:val="22"/>
          <w:szCs w:val="22"/>
        </w:rPr>
      </w:pPr>
      <w:r w:rsidRPr="00D154EF">
        <w:rPr>
          <w:rFonts w:ascii="Times New Roman" w:hAnsi="Times New Roman" w:cs="Times New Roman"/>
          <w:sz w:val="22"/>
          <w:szCs w:val="22"/>
        </w:rPr>
        <w:t>Stk. 3 - Lokalt opstillede lister til styrende organer</w:t>
      </w:r>
      <w:r>
        <w:rPr>
          <w:rFonts w:ascii="Times New Roman" w:hAnsi="Times New Roman" w:cs="Times New Roman"/>
          <w:sz w:val="22"/>
          <w:szCs w:val="22"/>
        </w:rPr>
        <w:t xml:space="preserve"> </w:t>
      </w:r>
      <w:r w:rsidRPr="00D154EF">
        <w:rPr>
          <w:rFonts w:ascii="Times New Roman" w:hAnsi="Times New Roman" w:cs="Times New Roman"/>
          <w:sz w:val="22"/>
          <w:szCs w:val="22"/>
        </w:rPr>
        <w:t>på RUC, kan bruge Studenterrådets navn hvis</w:t>
      </w:r>
      <w:r>
        <w:rPr>
          <w:rFonts w:ascii="Times New Roman" w:hAnsi="Times New Roman" w:cs="Times New Roman"/>
          <w:sz w:val="22"/>
          <w:szCs w:val="22"/>
        </w:rPr>
        <w:t xml:space="preserve"> </w:t>
      </w:r>
      <w:r w:rsidRPr="00D154EF">
        <w:rPr>
          <w:rFonts w:ascii="Times New Roman" w:hAnsi="Times New Roman" w:cs="Times New Roman"/>
          <w:sz w:val="22"/>
          <w:szCs w:val="22"/>
        </w:rPr>
        <w:t>dette bliver godkendt af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bestyrelse.</w:t>
      </w:r>
    </w:p>
    <w:p w:rsidRPr="00D154EF" w:rsidR="00D154EF" w:rsidP="00D154EF" w:rsidRDefault="00D154EF" w14:paraId="7EC8FD1A" w14:textId="77777777">
      <w:pPr>
        <w:rPr>
          <w:rFonts w:ascii="Times New Roman" w:hAnsi="Times New Roman" w:cs="Times New Roman"/>
          <w:sz w:val="22"/>
          <w:szCs w:val="22"/>
        </w:rPr>
      </w:pPr>
      <w:r w:rsidRPr="00D154EF">
        <w:rPr>
          <w:rFonts w:ascii="Times New Roman" w:hAnsi="Times New Roman" w:cs="Times New Roman"/>
          <w:sz w:val="22"/>
          <w:szCs w:val="22"/>
        </w:rPr>
        <w:t>§ 21 – Organisering af kandidater</w:t>
      </w:r>
    </w:p>
    <w:p w:rsidRPr="00D154EF" w:rsidR="00D154EF" w:rsidP="00D154EF" w:rsidRDefault="00D154EF" w14:paraId="6934C99E" w14:textId="4242139B">
      <w:pPr>
        <w:rPr>
          <w:rFonts w:ascii="Times New Roman" w:hAnsi="Times New Roman" w:cs="Times New Roman"/>
          <w:sz w:val="22"/>
          <w:szCs w:val="22"/>
        </w:rPr>
      </w:pPr>
      <w:r w:rsidRPr="00D154EF">
        <w:rPr>
          <w:rFonts w:ascii="Times New Roman" w:hAnsi="Times New Roman" w:cs="Times New Roman"/>
          <w:sz w:val="22"/>
          <w:szCs w:val="22"/>
        </w:rPr>
        <w:t>Stk. 1 - Studenterrådets repræsentanter i</w:t>
      </w:r>
      <w:r>
        <w:rPr>
          <w:rFonts w:ascii="Times New Roman" w:hAnsi="Times New Roman" w:cs="Times New Roman"/>
          <w:sz w:val="22"/>
          <w:szCs w:val="22"/>
        </w:rPr>
        <w:t xml:space="preserve"> </w:t>
      </w:r>
      <w:r w:rsidRPr="00D154EF">
        <w:rPr>
          <w:rFonts w:ascii="Times New Roman" w:hAnsi="Times New Roman" w:cs="Times New Roman"/>
          <w:sz w:val="22"/>
          <w:szCs w:val="22"/>
        </w:rPr>
        <w:t>Akademisk Råd og Universitetsbestyrelsen og</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Studenterrådets forpersonskab konstituerer sig ved</w:t>
      </w:r>
      <w:r>
        <w:rPr>
          <w:rFonts w:ascii="Times New Roman" w:hAnsi="Times New Roman" w:cs="Times New Roman"/>
          <w:sz w:val="22"/>
          <w:szCs w:val="22"/>
        </w:rPr>
        <w:t xml:space="preserve"> </w:t>
      </w:r>
      <w:r w:rsidRPr="00D154EF">
        <w:rPr>
          <w:rFonts w:ascii="Times New Roman" w:hAnsi="Times New Roman" w:cs="Times New Roman"/>
          <w:sz w:val="22"/>
          <w:szCs w:val="22"/>
        </w:rPr>
        <w:t>overgangen til en ny valgperiode</w:t>
      </w:r>
      <w:r>
        <w:rPr>
          <w:rFonts w:ascii="Times New Roman" w:hAnsi="Times New Roman" w:cs="Times New Roman"/>
          <w:sz w:val="22"/>
          <w:szCs w:val="22"/>
        </w:rPr>
        <w:t xml:space="preserve"> i </w:t>
      </w:r>
      <w:r w:rsidRPr="00D154EF">
        <w:rPr>
          <w:rFonts w:ascii="Times New Roman" w:hAnsi="Times New Roman" w:cs="Times New Roman"/>
          <w:sz w:val="22"/>
          <w:szCs w:val="22"/>
        </w:rPr>
        <w:t>Universitetspolitisk Udvalg.</w:t>
      </w:r>
    </w:p>
    <w:p w:rsidRPr="00D154EF" w:rsidR="00D154EF" w:rsidP="00D154EF" w:rsidRDefault="00D154EF" w14:paraId="152AC0AD" w14:textId="762CEE87">
      <w:pPr>
        <w:rPr>
          <w:rFonts w:ascii="Times New Roman" w:hAnsi="Times New Roman" w:cs="Times New Roman"/>
          <w:sz w:val="22"/>
          <w:szCs w:val="22"/>
          <w:lang w:val="da"/>
        </w:rPr>
      </w:pPr>
      <w:r w:rsidRPr="00D154EF">
        <w:rPr>
          <w:rFonts w:ascii="Times New Roman" w:hAnsi="Times New Roman" w:cs="Times New Roman"/>
          <w:sz w:val="22"/>
          <w:szCs w:val="22"/>
        </w:rPr>
        <w:t>Stk. 2</w:t>
      </w:r>
      <w:r>
        <w:rPr>
          <w:rFonts w:ascii="Times New Roman" w:hAnsi="Times New Roman" w:cs="Times New Roman"/>
          <w:sz w:val="22"/>
          <w:szCs w:val="22"/>
        </w:rPr>
        <w:t xml:space="preserve"> </w:t>
      </w:r>
      <w:r w:rsidRPr="00D154EF">
        <w:rPr>
          <w:rFonts w:ascii="Times New Roman" w:hAnsi="Times New Roman" w:cs="Times New Roman"/>
          <w:sz w:val="22"/>
          <w:szCs w:val="22"/>
        </w:rPr>
        <w:t xml:space="preserve">- </w:t>
      </w:r>
      <w:r w:rsidRPr="00D154EF">
        <w:rPr>
          <w:rFonts w:ascii="Times New Roman" w:hAnsi="Times New Roman" w:cs="Times New Roman"/>
          <w:sz w:val="22"/>
          <w:szCs w:val="22"/>
          <w:lang w:val="da"/>
        </w:rPr>
        <w:t>Universitetspolitisk Udvalg vælger blandt repræsentanterne i Akademisk Råd en person som</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fungerer som koordinator for gruppen af</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repræsentanter i Akademisk Råd og</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Universitetspolitisk Udvalg. Denne koordinator</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indgår i Studenterrådets bestyrelse og er, såfremt</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denne ønsker, født medlem af forretningsudvalget</w:t>
      </w:r>
      <w:r>
        <w:rPr>
          <w:rFonts w:ascii="Times New Roman" w:hAnsi="Times New Roman" w:cs="Times New Roman"/>
          <w:sz w:val="22"/>
          <w:szCs w:val="22"/>
          <w:lang w:val="da"/>
        </w:rPr>
        <w:t xml:space="preserve"> </w:t>
      </w:r>
      <w:r w:rsidRPr="00D154EF">
        <w:rPr>
          <w:rFonts w:ascii="Times New Roman" w:hAnsi="Times New Roman" w:cs="Times New Roman"/>
          <w:sz w:val="22"/>
          <w:szCs w:val="22"/>
          <w:lang w:val="da"/>
        </w:rPr>
        <w:t>(jf. §§ 13 og 18).</w:t>
      </w:r>
    </w:p>
    <w:p w:rsidRPr="00D154EF" w:rsidR="00D154EF" w:rsidP="00D154EF" w:rsidRDefault="00D154EF" w14:paraId="23DE6E8F" w14:textId="51B58D9F">
      <w:pPr>
        <w:rPr>
          <w:rFonts w:ascii="Times New Roman" w:hAnsi="Times New Roman" w:cs="Times New Roman"/>
          <w:sz w:val="22"/>
          <w:szCs w:val="22"/>
        </w:rPr>
      </w:pPr>
      <w:r w:rsidRPr="00D154EF">
        <w:rPr>
          <w:rFonts w:ascii="Times New Roman" w:hAnsi="Times New Roman" w:cs="Times New Roman"/>
          <w:sz w:val="22"/>
          <w:szCs w:val="22"/>
        </w:rPr>
        <w:t>Stk. 3- Universitetspolitisk Udvalg er et udvalg</w:t>
      </w:r>
      <w:r>
        <w:rPr>
          <w:rFonts w:ascii="Times New Roman" w:hAnsi="Times New Roman" w:cs="Times New Roman"/>
          <w:sz w:val="22"/>
          <w:szCs w:val="22"/>
        </w:rPr>
        <w:t xml:space="preserve"> </w:t>
      </w:r>
      <w:r w:rsidRPr="00D154EF">
        <w:rPr>
          <w:rFonts w:ascii="Times New Roman" w:hAnsi="Times New Roman" w:cs="Times New Roman"/>
          <w:sz w:val="22"/>
          <w:szCs w:val="22"/>
        </w:rPr>
        <w:t>under Studenterrådets bestyrelse jf. § 17.</w:t>
      </w:r>
    </w:p>
    <w:p w:rsidRPr="00D154EF" w:rsidR="00D154EF" w:rsidP="00D154EF" w:rsidRDefault="00D154EF" w14:paraId="461756C2" w14:textId="09F31E94">
      <w:pPr>
        <w:rPr>
          <w:rFonts w:ascii="Times New Roman" w:hAnsi="Times New Roman" w:cs="Times New Roman"/>
          <w:sz w:val="22"/>
          <w:szCs w:val="22"/>
        </w:rPr>
      </w:pPr>
      <w:r w:rsidRPr="00D154EF">
        <w:rPr>
          <w:rFonts w:ascii="Times New Roman" w:hAnsi="Times New Roman" w:cs="Times New Roman"/>
          <w:sz w:val="22"/>
          <w:szCs w:val="22"/>
        </w:rPr>
        <w:t>Stk. 4 - Personer, som er valgt på organisationens</w:t>
      </w:r>
      <w:r>
        <w:rPr>
          <w:rFonts w:ascii="Times New Roman" w:hAnsi="Times New Roman" w:cs="Times New Roman"/>
          <w:sz w:val="22"/>
          <w:szCs w:val="22"/>
        </w:rPr>
        <w:t xml:space="preserve"> </w:t>
      </w:r>
      <w:r w:rsidRPr="00D154EF">
        <w:rPr>
          <w:rFonts w:ascii="Times New Roman" w:hAnsi="Times New Roman" w:cs="Times New Roman"/>
          <w:sz w:val="22"/>
          <w:szCs w:val="22"/>
        </w:rPr>
        <w:t>lister eller bestrider tillidsposter for</w:t>
      </w:r>
      <w:r>
        <w:rPr>
          <w:rFonts w:ascii="Times New Roman" w:hAnsi="Times New Roman" w:cs="Times New Roman"/>
          <w:sz w:val="22"/>
          <w:szCs w:val="22"/>
        </w:rPr>
        <w:t xml:space="preserve"> </w:t>
      </w:r>
      <w:r w:rsidRPr="00D154EF">
        <w:rPr>
          <w:rFonts w:ascii="Times New Roman" w:hAnsi="Times New Roman" w:cs="Times New Roman"/>
          <w:sz w:val="22"/>
          <w:szCs w:val="22"/>
        </w:rPr>
        <w:t>organisationen, skal holde Studenterrådet</w:t>
      </w:r>
      <w:r>
        <w:rPr>
          <w:rFonts w:ascii="Times New Roman" w:hAnsi="Times New Roman" w:cs="Times New Roman"/>
          <w:sz w:val="22"/>
          <w:szCs w:val="22"/>
        </w:rPr>
        <w:t xml:space="preserve"> </w:t>
      </w:r>
      <w:r w:rsidRPr="00D154EF">
        <w:rPr>
          <w:rFonts w:ascii="Times New Roman" w:hAnsi="Times New Roman" w:cs="Times New Roman"/>
          <w:sz w:val="22"/>
          <w:szCs w:val="22"/>
        </w:rPr>
        <w:t>orienteret om arbejdet.</w:t>
      </w:r>
      <w:r>
        <w:rPr>
          <w:rFonts w:ascii="Times New Roman" w:hAnsi="Times New Roman" w:cs="Times New Roman"/>
          <w:sz w:val="22"/>
          <w:szCs w:val="22"/>
        </w:rPr>
        <w:t xml:space="preserve"> </w:t>
      </w:r>
      <w:r w:rsidRPr="00D154EF">
        <w:rPr>
          <w:rFonts w:ascii="Times New Roman" w:hAnsi="Times New Roman" w:cs="Times New Roman"/>
          <w:sz w:val="22"/>
          <w:szCs w:val="22"/>
        </w:rPr>
        <w:t>Repræsentanter er forpligtede til at følge</w:t>
      </w:r>
      <w:r>
        <w:rPr>
          <w:rFonts w:ascii="Times New Roman" w:hAnsi="Times New Roman" w:cs="Times New Roman"/>
          <w:sz w:val="22"/>
          <w:szCs w:val="22"/>
        </w:rPr>
        <w:t xml:space="preserve"> </w:t>
      </w:r>
      <w:r w:rsidRPr="00D154EF">
        <w:rPr>
          <w:rFonts w:ascii="Times New Roman" w:hAnsi="Times New Roman" w:cs="Times New Roman"/>
          <w:sz w:val="22"/>
          <w:szCs w:val="22"/>
        </w:rPr>
        <w:t>beslutningerne fra Studenterrådets bestyrelse.</w:t>
      </w:r>
    </w:p>
    <w:p w:rsidRPr="00D154EF" w:rsidR="00D154EF" w:rsidP="00D154EF" w:rsidRDefault="00D154EF" w14:paraId="08682081" w14:textId="77777777">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8: Tegningsret og Økonomi</w:t>
      </w:r>
    </w:p>
    <w:p w:rsidRPr="00D154EF" w:rsidR="00D154EF" w:rsidP="00D154EF" w:rsidRDefault="00D154EF" w14:paraId="1DB3A80B" w14:textId="77777777">
      <w:pPr>
        <w:rPr>
          <w:rFonts w:ascii="Times New Roman" w:hAnsi="Times New Roman" w:cs="Times New Roman"/>
          <w:sz w:val="22"/>
          <w:szCs w:val="22"/>
        </w:rPr>
      </w:pPr>
      <w:r w:rsidRPr="00D154EF">
        <w:rPr>
          <w:rFonts w:ascii="Times New Roman" w:hAnsi="Times New Roman" w:cs="Times New Roman"/>
          <w:sz w:val="22"/>
          <w:szCs w:val="22"/>
        </w:rPr>
        <w:t>§ 22 – Tegningsret og prokura</w:t>
      </w:r>
    </w:p>
    <w:p w:rsidRPr="00D154EF" w:rsidR="00D154EF" w:rsidP="00D154EF" w:rsidRDefault="00D154EF" w14:paraId="6428A81E" w14:textId="56B6CE41">
      <w:pPr>
        <w:rPr>
          <w:rFonts w:ascii="Times New Roman" w:hAnsi="Times New Roman" w:cs="Times New Roman"/>
          <w:sz w:val="22"/>
          <w:szCs w:val="22"/>
        </w:rPr>
      </w:pPr>
      <w:r w:rsidRPr="00D154EF">
        <w:rPr>
          <w:rFonts w:ascii="Times New Roman" w:hAnsi="Times New Roman" w:cs="Times New Roman"/>
          <w:sz w:val="22"/>
          <w:szCs w:val="22"/>
        </w:rPr>
        <w:t>Stk. 1 - Studenterrådet tegnes af forpersonskabet,</w:t>
      </w:r>
      <w:r>
        <w:rPr>
          <w:rFonts w:ascii="Times New Roman" w:hAnsi="Times New Roman" w:cs="Times New Roman"/>
          <w:sz w:val="22"/>
          <w:szCs w:val="22"/>
        </w:rPr>
        <w:t xml:space="preserve"> </w:t>
      </w:r>
      <w:r w:rsidRPr="00D154EF">
        <w:rPr>
          <w:rFonts w:ascii="Times New Roman" w:hAnsi="Times New Roman" w:cs="Times New Roman"/>
          <w:sz w:val="22"/>
          <w:szCs w:val="22"/>
        </w:rPr>
        <w:t>og forpersonskabet kan meddele prokura og har</w:t>
      </w:r>
      <w:r>
        <w:rPr>
          <w:rFonts w:ascii="Times New Roman" w:hAnsi="Times New Roman" w:cs="Times New Roman"/>
          <w:sz w:val="22"/>
          <w:szCs w:val="22"/>
        </w:rPr>
        <w:t xml:space="preserve"> </w:t>
      </w:r>
      <w:r w:rsidRPr="00D154EF">
        <w:rPr>
          <w:rFonts w:ascii="Times New Roman" w:hAnsi="Times New Roman" w:cs="Times New Roman"/>
          <w:sz w:val="22"/>
          <w:szCs w:val="22"/>
        </w:rPr>
        <w:t>mulighed for at uddele fuldmagt til enkeltstående</w:t>
      </w:r>
      <w:r>
        <w:rPr>
          <w:rFonts w:ascii="Times New Roman" w:hAnsi="Times New Roman" w:cs="Times New Roman"/>
          <w:sz w:val="22"/>
          <w:szCs w:val="22"/>
        </w:rPr>
        <w:t xml:space="preserve"> </w:t>
      </w:r>
      <w:r w:rsidRPr="00D154EF">
        <w:rPr>
          <w:rFonts w:ascii="Times New Roman" w:hAnsi="Times New Roman" w:cs="Times New Roman"/>
          <w:sz w:val="22"/>
          <w:szCs w:val="22"/>
        </w:rPr>
        <w:t>personer.</w:t>
      </w:r>
    </w:p>
    <w:p w:rsidR="00D154EF" w:rsidP="00D154EF" w:rsidRDefault="00D154EF" w14:paraId="30747DF7" w14:textId="77777777">
      <w:pPr>
        <w:rPr>
          <w:rFonts w:ascii="Times New Roman" w:hAnsi="Times New Roman" w:cs="Times New Roman"/>
          <w:sz w:val="22"/>
          <w:szCs w:val="22"/>
        </w:rPr>
      </w:pPr>
      <w:r w:rsidRPr="00D154EF">
        <w:rPr>
          <w:rFonts w:ascii="Times New Roman" w:hAnsi="Times New Roman" w:cs="Times New Roman"/>
          <w:sz w:val="22"/>
          <w:szCs w:val="22"/>
        </w:rPr>
        <w:t>§23 Økonomiske forretningsgange.</w:t>
      </w:r>
    </w:p>
    <w:p w:rsidRPr="00D154EF" w:rsidR="00D154EF" w:rsidP="00D154EF" w:rsidRDefault="00D154EF" w14:paraId="23932FDE" w14:textId="2BDB37A3">
      <w:pPr>
        <w:rPr>
          <w:rFonts w:ascii="Times New Roman" w:hAnsi="Times New Roman" w:cs="Times New Roman"/>
          <w:sz w:val="22"/>
          <w:szCs w:val="22"/>
        </w:rPr>
      </w:pPr>
      <w:r w:rsidRPr="00D154EF">
        <w:rPr>
          <w:rFonts w:ascii="Times New Roman" w:hAnsi="Times New Roman" w:cs="Times New Roman"/>
          <w:sz w:val="22"/>
          <w:szCs w:val="22"/>
        </w:rPr>
        <w:t>Stk. 1 - Studenterrådet bestyrelse fastsætter på det</w:t>
      </w:r>
      <w:r>
        <w:rPr>
          <w:rFonts w:ascii="Times New Roman" w:hAnsi="Times New Roman" w:cs="Times New Roman"/>
          <w:sz w:val="22"/>
          <w:szCs w:val="22"/>
        </w:rPr>
        <w:t xml:space="preserve"> </w:t>
      </w:r>
      <w:r w:rsidRPr="00D154EF">
        <w:rPr>
          <w:rFonts w:ascii="Times New Roman" w:hAnsi="Times New Roman" w:cs="Times New Roman"/>
          <w:sz w:val="22"/>
          <w:szCs w:val="22"/>
        </w:rPr>
        <w:t>konstituerende bestyrelsesmøde organisationens</w:t>
      </w:r>
      <w:r>
        <w:rPr>
          <w:rFonts w:ascii="Times New Roman" w:hAnsi="Times New Roman" w:cs="Times New Roman"/>
          <w:sz w:val="22"/>
          <w:szCs w:val="22"/>
        </w:rPr>
        <w:t xml:space="preserve"> </w:t>
      </w:r>
      <w:r w:rsidRPr="00D154EF">
        <w:rPr>
          <w:rFonts w:ascii="Times New Roman" w:hAnsi="Times New Roman" w:cs="Times New Roman"/>
          <w:sz w:val="22"/>
          <w:szCs w:val="22"/>
        </w:rPr>
        <w:t>økonomiske forretningsgange.</w:t>
      </w:r>
    </w:p>
    <w:p w:rsidRPr="00D154EF" w:rsidR="00D154EF" w:rsidP="00D154EF" w:rsidRDefault="00D154EF" w14:paraId="60A00BF2" w14:textId="77777777">
      <w:pPr>
        <w:rPr>
          <w:rFonts w:ascii="Times New Roman" w:hAnsi="Times New Roman" w:cs="Times New Roman"/>
          <w:sz w:val="22"/>
          <w:szCs w:val="22"/>
        </w:rPr>
      </w:pPr>
      <w:r w:rsidRPr="00D154EF">
        <w:rPr>
          <w:rFonts w:ascii="Times New Roman" w:hAnsi="Times New Roman" w:cs="Times New Roman"/>
          <w:sz w:val="22"/>
          <w:szCs w:val="22"/>
        </w:rPr>
        <w:t>§ 24 – Regnskabsår</w:t>
      </w:r>
    </w:p>
    <w:p w:rsidRPr="00D154EF" w:rsidR="00D154EF" w:rsidP="00D154EF" w:rsidRDefault="00D154EF" w14:paraId="059A75CD" w14:textId="5021E1A7">
      <w:pPr>
        <w:rPr>
          <w:rFonts w:ascii="Times New Roman" w:hAnsi="Times New Roman" w:cs="Times New Roman"/>
          <w:sz w:val="22"/>
          <w:szCs w:val="22"/>
        </w:rPr>
      </w:pPr>
      <w:r w:rsidRPr="00D154EF">
        <w:rPr>
          <w:rFonts w:ascii="Times New Roman" w:hAnsi="Times New Roman" w:cs="Times New Roman"/>
          <w:sz w:val="22"/>
          <w:szCs w:val="22"/>
        </w:rPr>
        <w:t>Stk. 1 - Studenterrådets regnskabsår følger</w:t>
      </w:r>
      <w:r>
        <w:rPr>
          <w:rFonts w:ascii="Times New Roman" w:hAnsi="Times New Roman" w:cs="Times New Roman"/>
          <w:sz w:val="22"/>
          <w:szCs w:val="22"/>
        </w:rPr>
        <w:t xml:space="preserve"> </w:t>
      </w:r>
      <w:r w:rsidRPr="00D154EF">
        <w:rPr>
          <w:rFonts w:ascii="Times New Roman" w:hAnsi="Times New Roman" w:cs="Times New Roman"/>
          <w:sz w:val="22"/>
          <w:szCs w:val="22"/>
        </w:rPr>
        <w:t>kalenderåret.</w:t>
      </w:r>
    </w:p>
    <w:p w:rsidR="00D154EF" w:rsidP="00D154EF" w:rsidRDefault="00D154EF" w14:paraId="7A3FA9B8" w14:textId="77777777">
      <w:pPr>
        <w:rPr>
          <w:rFonts w:ascii="Times New Roman" w:hAnsi="Times New Roman" w:cs="Times New Roman"/>
          <w:sz w:val="22"/>
          <w:szCs w:val="22"/>
        </w:rPr>
      </w:pPr>
      <w:r w:rsidRPr="00D154EF">
        <w:rPr>
          <w:rFonts w:ascii="Times New Roman" w:hAnsi="Times New Roman" w:cs="Times New Roman"/>
          <w:sz w:val="22"/>
          <w:szCs w:val="22"/>
        </w:rPr>
        <w:t>§ 25 – Regnskab og revision</w:t>
      </w:r>
      <w:r>
        <w:rPr>
          <w:rFonts w:ascii="Times New Roman" w:hAnsi="Times New Roman" w:cs="Times New Roman"/>
          <w:sz w:val="22"/>
          <w:szCs w:val="22"/>
        </w:rPr>
        <w:t xml:space="preserve"> </w:t>
      </w:r>
    </w:p>
    <w:p w:rsidRPr="00D154EF" w:rsidR="00D154EF" w:rsidP="00D154EF" w:rsidRDefault="00D154EF" w14:paraId="142C6530" w14:textId="50A5FA43">
      <w:pPr>
        <w:rPr>
          <w:rFonts w:ascii="Times New Roman" w:hAnsi="Times New Roman" w:cs="Times New Roman"/>
          <w:sz w:val="22"/>
          <w:szCs w:val="22"/>
        </w:rPr>
      </w:pPr>
      <w:r w:rsidRPr="00D154EF">
        <w:rPr>
          <w:rFonts w:ascii="Times New Roman" w:hAnsi="Times New Roman" w:cs="Times New Roman"/>
          <w:sz w:val="22"/>
          <w:szCs w:val="22"/>
        </w:rPr>
        <w:t>Stk. 1 - Regnskabet behandles af en</w:t>
      </w:r>
      <w:r>
        <w:rPr>
          <w:rFonts w:ascii="Times New Roman" w:hAnsi="Times New Roman" w:cs="Times New Roman"/>
          <w:sz w:val="22"/>
          <w:szCs w:val="22"/>
        </w:rPr>
        <w:t xml:space="preserve"> </w:t>
      </w:r>
      <w:r w:rsidRPr="00D154EF">
        <w:rPr>
          <w:rFonts w:ascii="Times New Roman" w:hAnsi="Times New Roman" w:cs="Times New Roman"/>
          <w:sz w:val="22"/>
          <w:szCs w:val="22"/>
        </w:rPr>
        <w:t>statsautoriseret revisor. Den statsautoriserede</w:t>
      </w:r>
      <w:r>
        <w:rPr>
          <w:rFonts w:ascii="Times New Roman" w:hAnsi="Times New Roman" w:cs="Times New Roman"/>
          <w:sz w:val="22"/>
          <w:szCs w:val="22"/>
        </w:rPr>
        <w:t xml:space="preserve"> </w:t>
      </w:r>
      <w:r w:rsidRPr="00D154EF">
        <w:rPr>
          <w:rFonts w:ascii="Times New Roman" w:hAnsi="Times New Roman" w:cs="Times New Roman"/>
          <w:sz w:val="22"/>
          <w:szCs w:val="22"/>
        </w:rPr>
        <w:t>revisor kan kun ansættes og afskediges a</w:t>
      </w:r>
      <w:r>
        <w:rPr>
          <w:rFonts w:ascii="Times New Roman" w:hAnsi="Times New Roman" w:cs="Times New Roman"/>
          <w:sz w:val="22"/>
          <w:szCs w:val="22"/>
        </w:rPr>
        <w:t xml:space="preserve">f </w:t>
      </w:r>
      <w:r w:rsidRPr="00D154EF">
        <w:rPr>
          <w:rFonts w:ascii="Times New Roman" w:hAnsi="Times New Roman" w:cs="Times New Roman"/>
          <w:sz w:val="22"/>
          <w:szCs w:val="22"/>
        </w:rPr>
        <w:t>bestyrelsen.</w:t>
      </w:r>
    </w:p>
    <w:p w:rsidRPr="00D154EF" w:rsidR="00D154EF" w:rsidP="00D154EF" w:rsidRDefault="00D154EF" w14:paraId="130C0E08" w14:textId="2A181FC1">
      <w:pPr>
        <w:rPr>
          <w:rFonts w:ascii="Times New Roman" w:hAnsi="Times New Roman" w:cs="Times New Roman"/>
          <w:sz w:val="22"/>
          <w:szCs w:val="22"/>
        </w:rPr>
      </w:pPr>
      <w:r w:rsidRPr="00D154EF">
        <w:rPr>
          <w:rFonts w:ascii="Times New Roman" w:hAnsi="Times New Roman" w:cs="Times New Roman"/>
          <w:sz w:val="22"/>
          <w:szCs w:val="22"/>
        </w:rPr>
        <w:t>Stk. 2 - Regnskabet kommenteres af de på den</w:t>
      </w:r>
      <w:r>
        <w:rPr>
          <w:rFonts w:ascii="Times New Roman" w:hAnsi="Times New Roman" w:cs="Times New Roman"/>
          <w:sz w:val="22"/>
          <w:szCs w:val="22"/>
        </w:rPr>
        <w:t xml:space="preserve"> </w:t>
      </w:r>
      <w:r w:rsidRPr="00D154EF">
        <w:rPr>
          <w:rFonts w:ascii="Times New Roman" w:hAnsi="Times New Roman" w:cs="Times New Roman"/>
          <w:sz w:val="22"/>
          <w:szCs w:val="22"/>
        </w:rPr>
        <w:t>foregående generalforsamling valgte kritiske</w:t>
      </w:r>
      <w:r>
        <w:rPr>
          <w:rFonts w:ascii="Times New Roman" w:hAnsi="Times New Roman" w:cs="Times New Roman"/>
          <w:sz w:val="22"/>
          <w:szCs w:val="22"/>
        </w:rPr>
        <w:t xml:space="preserve"> </w:t>
      </w:r>
      <w:r w:rsidRPr="00D154EF">
        <w:rPr>
          <w:rFonts w:ascii="Times New Roman" w:hAnsi="Times New Roman" w:cs="Times New Roman"/>
          <w:sz w:val="22"/>
          <w:szCs w:val="22"/>
        </w:rPr>
        <w:t>revisorer.</w:t>
      </w:r>
    </w:p>
    <w:p w:rsidRPr="00D154EF" w:rsidR="00D154EF" w:rsidP="00D154EF" w:rsidRDefault="00D154EF" w14:paraId="4AA627BF" w14:textId="0E70DF18">
      <w:pPr>
        <w:rPr>
          <w:rFonts w:ascii="Times New Roman" w:hAnsi="Times New Roman" w:cs="Times New Roman"/>
          <w:sz w:val="22"/>
          <w:szCs w:val="22"/>
        </w:rPr>
      </w:pPr>
      <w:r w:rsidRPr="00D154EF">
        <w:rPr>
          <w:rFonts w:ascii="Times New Roman" w:hAnsi="Times New Roman" w:cs="Times New Roman"/>
          <w:sz w:val="22"/>
          <w:szCs w:val="22"/>
        </w:rPr>
        <w:t>Stk. 3 - Studenterrådets bestyrelse behandler det</w:t>
      </w:r>
      <w:r>
        <w:rPr>
          <w:rFonts w:ascii="Times New Roman" w:hAnsi="Times New Roman" w:cs="Times New Roman"/>
          <w:sz w:val="22"/>
          <w:szCs w:val="22"/>
        </w:rPr>
        <w:t xml:space="preserve"> </w:t>
      </w:r>
      <w:r w:rsidRPr="00D154EF">
        <w:rPr>
          <w:rFonts w:ascii="Times New Roman" w:hAnsi="Times New Roman" w:cs="Times New Roman"/>
          <w:sz w:val="22"/>
          <w:szCs w:val="22"/>
        </w:rPr>
        <w:t>reviderede regnskab med kommentarer fra kritisk</w:t>
      </w:r>
      <w:r>
        <w:rPr>
          <w:rFonts w:ascii="Times New Roman" w:hAnsi="Times New Roman" w:cs="Times New Roman"/>
          <w:sz w:val="22"/>
          <w:szCs w:val="22"/>
        </w:rPr>
        <w:t xml:space="preserve"> </w:t>
      </w:r>
      <w:r w:rsidRPr="00D154EF">
        <w:rPr>
          <w:rFonts w:ascii="Times New Roman" w:hAnsi="Times New Roman" w:cs="Times New Roman"/>
          <w:sz w:val="22"/>
          <w:szCs w:val="22"/>
        </w:rPr>
        <w:t>revision så snart det foreligger, dog senest i 2.</w:t>
      </w:r>
      <w:r>
        <w:rPr>
          <w:rFonts w:ascii="Times New Roman" w:hAnsi="Times New Roman" w:cs="Times New Roman"/>
          <w:sz w:val="22"/>
          <w:szCs w:val="22"/>
        </w:rPr>
        <w:t xml:space="preserve"> </w:t>
      </w:r>
      <w:r w:rsidRPr="00D154EF">
        <w:rPr>
          <w:rFonts w:ascii="Times New Roman" w:hAnsi="Times New Roman" w:cs="Times New Roman"/>
          <w:sz w:val="22"/>
          <w:szCs w:val="22"/>
        </w:rPr>
        <w:t>kvartal.</w:t>
      </w:r>
    </w:p>
    <w:p w:rsidRPr="00D154EF" w:rsidR="00D154EF" w:rsidP="00D154EF" w:rsidRDefault="00D154EF" w14:paraId="4B127108" w14:textId="252EE48E">
      <w:pPr>
        <w:rPr>
          <w:rFonts w:ascii="Times New Roman" w:hAnsi="Times New Roman" w:cs="Times New Roman"/>
          <w:sz w:val="22"/>
          <w:szCs w:val="22"/>
        </w:rPr>
      </w:pPr>
      <w:r w:rsidRPr="00D154EF">
        <w:rPr>
          <w:rFonts w:ascii="Times New Roman" w:hAnsi="Times New Roman" w:cs="Times New Roman"/>
          <w:sz w:val="22"/>
          <w:szCs w:val="22"/>
        </w:rPr>
        <w:t>Stk. 4 - Regnskabet og referatet af bestyrelsens</w:t>
      </w:r>
      <w:r>
        <w:rPr>
          <w:rFonts w:ascii="Times New Roman" w:hAnsi="Times New Roman" w:cs="Times New Roman"/>
          <w:sz w:val="22"/>
          <w:szCs w:val="22"/>
        </w:rPr>
        <w:t xml:space="preserve"> </w:t>
      </w:r>
      <w:r w:rsidRPr="00D154EF">
        <w:rPr>
          <w:rFonts w:ascii="Times New Roman" w:hAnsi="Times New Roman" w:cs="Times New Roman"/>
          <w:sz w:val="22"/>
          <w:szCs w:val="22"/>
        </w:rPr>
        <w:t>behandling offentliggøres snarest muligt efter</w:t>
      </w:r>
      <w:r>
        <w:rPr>
          <w:rFonts w:ascii="Times New Roman" w:hAnsi="Times New Roman" w:cs="Times New Roman"/>
          <w:sz w:val="22"/>
          <w:szCs w:val="22"/>
        </w:rPr>
        <w:t xml:space="preserve"> </w:t>
      </w:r>
      <w:r w:rsidRPr="00D154EF">
        <w:rPr>
          <w:rFonts w:ascii="Times New Roman" w:hAnsi="Times New Roman" w:cs="Times New Roman"/>
          <w:sz w:val="22"/>
          <w:szCs w:val="22"/>
        </w:rPr>
        <w:t>behandlingen.</w:t>
      </w:r>
    </w:p>
    <w:p w:rsidR="00D154EF" w:rsidP="00D154EF" w:rsidRDefault="00D154EF" w14:paraId="0A0CDB4F" w14:textId="5F61EB11">
      <w:pPr>
        <w:rPr>
          <w:rFonts w:ascii="Times New Roman" w:hAnsi="Times New Roman" w:cs="Times New Roman"/>
          <w:sz w:val="22"/>
          <w:szCs w:val="22"/>
        </w:rPr>
      </w:pPr>
      <w:r w:rsidRPr="00D154EF">
        <w:rPr>
          <w:rFonts w:ascii="Times New Roman" w:hAnsi="Times New Roman" w:cs="Times New Roman"/>
          <w:sz w:val="22"/>
          <w:szCs w:val="22"/>
        </w:rPr>
        <w:t>Stk. 5 - 10 personer, der er stemmeberettigede til</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 kan, efter bestyrelsen har</w:t>
      </w:r>
      <w:r>
        <w:rPr>
          <w:rFonts w:ascii="Times New Roman" w:hAnsi="Times New Roman" w:cs="Times New Roman"/>
          <w:sz w:val="22"/>
          <w:szCs w:val="22"/>
        </w:rPr>
        <w:t xml:space="preserve"> </w:t>
      </w:r>
      <w:r w:rsidRPr="00D154EF">
        <w:rPr>
          <w:rFonts w:ascii="Times New Roman" w:hAnsi="Times New Roman" w:cs="Times New Roman"/>
          <w:sz w:val="22"/>
          <w:szCs w:val="22"/>
        </w:rPr>
        <w:t>behandlet regnskabet, ved skriftlig henvendelse til</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Studenterrådets forpersonskab begære en</w:t>
      </w:r>
      <w:r>
        <w:rPr>
          <w:rFonts w:ascii="Times New Roman" w:hAnsi="Times New Roman" w:cs="Times New Roman"/>
          <w:sz w:val="22"/>
          <w:szCs w:val="22"/>
        </w:rPr>
        <w:t xml:space="preserve"> </w:t>
      </w:r>
      <w:r w:rsidRPr="00D154EF">
        <w:rPr>
          <w:rFonts w:ascii="Times New Roman" w:hAnsi="Times New Roman" w:cs="Times New Roman"/>
          <w:sz w:val="22"/>
          <w:szCs w:val="22"/>
        </w:rPr>
        <w:t>ekstraordinær generalforsamling med henblik på</w:t>
      </w:r>
      <w:r>
        <w:rPr>
          <w:rFonts w:ascii="Times New Roman" w:hAnsi="Times New Roman" w:cs="Times New Roman"/>
          <w:sz w:val="22"/>
          <w:szCs w:val="22"/>
        </w:rPr>
        <w:t xml:space="preserve"> </w:t>
      </w:r>
      <w:r w:rsidRPr="00D154EF">
        <w:rPr>
          <w:rFonts w:ascii="Times New Roman" w:hAnsi="Times New Roman" w:cs="Times New Roman"/>
          <w:sz w:val="22"/>
          <w:szCs w:val="22"/>
        </w:rPr>
        <w:t>at behandle regnskabet. Den ekstraordinære</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 indkaldes herefter i henhold til</w:t>
      </w:r>
      <w:r>
        <w:rPr>
          <w:rFonts w:ascii="Times New Roman" w:hAnsi="Times New Roman" w:cs="Times New Roman"/>
          <w:sz w:val="22"/>
          <w:szCs w:val="22"/>
        </w:rPr>
        <w:t xml:space="preserve"> </w:t>
      </w:r>
      <w:r w:rsidRPr="00D154EF">
        <w:rPr>
          <w:rFonts w:ascii="Times New Roman" w:hAnsi="Times New Roman" w:cs="Times New Roman"/>
          <w:sz w:val="22"/>
          <w:szCs w:val="22"/>
        </w:rPr>
        <w:t>§ 12 stk. 2, og skal som minimum have punktet</w:t>
      </w:r>
      <w:r>
        <w:rPr>
          <w:rFonts w:ascii="Times New Roman" w:hAnsi="Times New Roman" w:cs="Times New Roman"/>
          <w:sz w:val="22"/>
          <w:szCs w:val="22"/>
        </w:rPr>
        <w:t xml:space="preserve"> </w:t>
      </w:r>
      <w:r w:rsidRPr="00D154EF">
        <w:rPr>
          <w:rFonts w:ascii="Times New Roman" w:hAnsi="Times New Roman" w:cs="Times New Roman"/>
          <w:sz w:val="22"/>
          <w:szCs w:val="22"/>
        </w:rPr>
        <w:t>“Godkendelse af regnskab” på dagsordenen.</w:t>
      </w:r>
    </w:p>
    <w:p w:rsidRPr="00D154EF" w:rsidR="00D154EF" w:rsidP="00D154EF" w:rsidRDefault="00D154EF" w14:paraId="7502B94C" w14:textId="07317269">
      <w:pPr>
        <w:rPr>
          <w:rFonts w:ascii="Times New Roman" w:hAnsi="Times New Roman" w:cs="Times New Roman"/>
          <w:sz w:val="22"/>
          <w:szCs w:val="22"/>
        </w:rPr>
      </w:pPr>
      <w:r w:rsidRPr="00D154EF">
        <w:rPr>
          <w:rFonts w:ascii="Times New Roman" w:hAnsi="Times New Roman" w:cs="Times New Roman"/>
          <w:sz w:val="22"/>
          <w:szCs w:val="22"/>
        </w:rPr>
        <w:t>Stk. 6 - Hvis regnskabet forkastes på den</w:t>
      </w:r>
      <w:r>
        <w:rPr>
          <w:rFonts w:ascii="Times New Roman" w:hAnsi="Times New Roman" w:cs="Times New Roman"/>
          <w:sz w:val="22"/>
          <w:szCs w:val="22"/>
        </w:rPr>
        <w:t xml:space="preserve"> </w:t>
      </w:r>
      <w:r w:rsidRPr="00D154EF">
        <w:rPr>
          <w:rFonts w:ascii="Times New Roman" w:hAnsi="Times New Roman" w:cs="Times New Roman"/>
          <w:sz w:val="22"/>
          <w:szCs w:val="22"/>
        </w:rPr>
        <w:t>ekstraordinære generalforsamling, indkaldes</w:t>
      </w:r>
      <w:r>
        <w:rPr>
          <w:rFonts w:ascii="Times New Roman" w:hAnsi="Times New Roman" w:cs="Times New Roman"/>
          <w:sz w:val="22"/>
          <w:szCs w:val="22"/>
        </w:rPr>
        <w:t xml:space="preserve"> </w:t>
      </w:r>
      <w:r w:rsidRPr="00D154EF">
        <w:rPr>
          <w:rFonts w:ascii="Times New Roman" w:hAnsi="Times New Roman" w:cs="Times New Roman"/>
          <w:sz w:val="22"/>
          <w:szCs w:val="22"/>
        </w:rPr>
        <w:t>straks til endnu en ekstraordinær</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 der som minimum har valg af</w:t>
      </w:r>
      <w:r>
        <w:rPr>
          <w:rFonts w:ascii="Times New Roman" w:hAnsi="Times New Roman" w:cs="Times New Roman"/>
          <w:sz w:val="22"/>
          <w:szCs w:val="22"/>
        </w:rPr>
        <w:t xml:space="preserve"> </w:t>
      </w:r>
      <w:r w:rsidRPr="00D154EF">
        <w:rPr>
          <w:rFonts w:ascii="Times New Roman" w:hAnsi="Times New Roman" w:cs="Times New Roman"/>
          <w:sz w:val="22"/>
          <w:szCs w:val="22"/>
        </w:rPr>
        <w:t>forpersonskab og bestyrelse på dagsordenen.</w:t>
      </w:r>
    </w:p>
    <w:p w:rsidRPr="00D154EF" w:rsidR="00D154EF" w:rsidP="00D154EF" w:rsidRDefault="00D154EF" w14:paraId="78898B4B" w14:textId="647BFD13">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9: Kritisk revision og lovudvalg</w:t>
      </w:r>
    </w:p>
    <w:p w:rsidRPr="00D154EF" w:rsidR="00D154EF" w:rsidP="00D154EF" w:rsidRDefault="00D154EF" w14:paraId="4FB1A6A5" w14:textId="77777777">
      <w:pPr>
        <w:rPr>
          <w:rFonts w:ascii="Times New Roman" w:hAnsi="Times New Roman" w:cs="Times New Roman"/>
          <w:sz w:val="22"/>
          <w:szCs w:val="22"/>
        </w:rPr>
      </w:pPr>
      <w:r w:rsidRPr="00D154EF">
        <w:rPr>
          <w:rFonts w:ascii="Times New Roman" w:hAnsi="Times New Roman" w:cs="Times New Roman"/>
          <w:sz w:val="22"/>
          <w:szCs w:val="22"/>
        </w:rPr>
        <w:t>§ 26 – Kritisk revisions ansvarsområde</w:t>
      </w:r>
    </w:p>
    <w:p w:rsidRPr="00D154EF" w:rsidR="00D154EF" w:rsidP="00D154EF" w:rsidRDefault="00D154EF" w14:paraId="1F450BFC" w14:textId="5E57BA4A">
      <w:pPr>
        <w:rPr>
          <w:rFonts w:ascii="Times New Roman" w:hAnsi="Times New Roman" w:cs="Times New Roman"/>
          <w:sz w:val="22"/>
          <w:szCs w:val="22"/>
        </w:rPr>
      </w:pPr>
      <w:r w:rsidRPr="00D154EF">
        <w:rPr>
          <w:rFonts w:ascii="Times New Roman" w:hAnsi="Times New Roman" w:cs="Times New Roman"/>
          <w:sz w:val="22"/>
          <w:szCs w:val="22"/>
        </w:rPr>
        <w:t>Stk. 1 - Den kritiske revision kommenterer det</w:t>
      </w:r>
      <w:r>
        <w:rPr>
          <w:rFonts w:ascii="Times New Roman" w:hAnsi="Times New Roman" w:cs="Times New Roman"/>
          <w:sz w:val="22"/>
          <w:szCs w:val="22"/>
        </w:rPr>
        <w:t xml:space="preserve"> </w:t>
      </w:r>
      <w:r w:rsidRPr="00D154EF">
        <w:rPr>
          <w:rFonts w:ascii="Times New Roman" w:hAnsi="Times New Roman" w:cs="Times New Roman"/>
          <w:sz w:val="22"/>
          <w:szCs w:val="22"/>
        </w:rPr>
        <w:t>reviderede regnskab så snart det foreligger.</w:t>
      </w:r>
    </w:p>
    <w:p w:rsidRPr="00D154EF" w:rsidR="00D154EF" w:rsidP="00D154EF" w:rsidRDefault="00D154EF" w14:paraId="36E996D8" w14:textId="77777777">
      <w:pPr>
        <w:rPr>
          <w:rFonts w:ascii="Times New Roman" w:hAnsi="Times New Roman" w:cs="Times New Roman"/>
          <w:sz w:val="22"/>
          <w:szCs w:val="22"/>
        </w:rPr>
      </w:pPr>
      <w:r w:rsidRPr="00D154EF">
        <w:rPr>
          <w:rFonts w:ascii="Times New Roman" w:hAnsi="Times New Roman" w:cs="Times New Roman"/>
          <w:sz w:val="22"/>
          <w:szCs w:val="22"/>
        </w:rPr>
        <w:t>§ 27 – Valg af kritisk revision</w:t>
      </w:r>
    </w:p>
    <w:p w:rsidRPr="00D154EF" w:rsidR="00D154EF" w:rsidP="00D154EF" w:rsidRDefault="00D154EF" w14:paraId="2837D1B2" w14:textId="5BAF15A1">
      <w:pPr>
        <w:rPr>
          <w:rFonts w:ascii="Times New Roman" w:hAnsi="Times New Roman" w:cs="Times New Roman"/>
          <w:sz w:val="22"/>
          <w:szCs w:val="22"/>
        </w:rPr>
      </w:pPr>
      <w:r w:rsidRPr="00D154EF">
        <w:rPr>
          <w:rFonts w:ascii="Times New Roman" w:hAnsi="Times New Roman" w:cs="Times New Roman"/>
          <w:sz w:val="22"/>
          <w:szCs w:val="22"/>
        </w:rPr>
        <w:t>Stk. 1 - Generalforsamlingen vælger to kritiske</w:t>
      </w:r>
      <w:r>
        <w:rPr>
          <w:rFonts w:ascii="Times New Roman" w:hAnsi="Times New Roman" w:cs="Times New Roman"/>
          <w:sz w:val="22"/>
          <w:szCs w:val="22"/>
        </w:rPr>
        <w:t xml:space="preserve"> </w:t>
      </w:r>
      <w:r w:rsidRPr="00D154EF">
        <w:rPr>
          <w:rFonts w:ascii="Times New Roman" w:hAnsi="Times New Roman" w:cs="Times New Roman"/>
          <w:sz w:val="22"/>
          <w:szCs w:val="22"/>
        </w:rPr>
        <w:t>revisorer.</w:t>
      </w:r>
    </w:p>
    <w:p w:rsidRPr="00D154EF" w:rsidR="00D154EF" w:rsidP="00D154EF" w:rsidRDefault="00D154EF" w14:paraId="43351995" w14:textId="62DB84F7">
      <w:pPr>
        <w:rPr>
          <w:rFonts w:ascii="Times New Roman" w:hAnsi="Times New Roman" w:cs="Times New Roman"/>
          <w:sz w:val="22"/>
          <w:szCs w:val="22"/>
        </w:rPr>
      </w:pPr>
      <w:r w:rsidRPr="00D154EF">
        <w:rPr>
          <w:rFonts w:ascii="Times New Roman" w:hAnsi="Times New Roman" w:cs="Times New Roman"/>
          <w:sz w:val="22"/>
          <w:szCs w:val="22"/>
        </w:rPr>
        <w:t>Stk. 2 - De på den ordinære generalforsamling</w:t>
      </w:r>
      <w:r>
        <w:rPr>
          <w:rFonts w:ascii="Times New Roman" w:hAnsi="Times New Roman" w:cs="Times New Roman"/>
          <w:sz w:val="22"/>
          <w:szCs w:val="22"/>
        </w:rPr>
        <w:t xml:space="preserve"> </w:t>
      </w:r>
      <w:r w:rsidRPr="00D154EF">
        <w:rPr>
          <w:rFonts w:ascii="Times New Roman" w:hAnsi="Times New Roman" w:cs="Times New Roman"/>
          <w:sz w:val="22"/>
          <w:szCs w:val="22"/>
        </w:rPr>
        <w:t>valgte kritiske revisorer tiltræder førstkommende</w:t>
      </w:r>
      <w:r>
        <w:rPr>
          <w:rFonts w:ascii="Times New Roman" w:hAnsi="Times New Roman" w:cs="Times New Roman"/>
          <w:sz w:val="22"/>
          <w:szCs w:val="22"/>
        </w:rPr>
        <w:t xml:space="preserve"> </w:t>
      </w:r>
      <w:r w:rsidRPr="00D154EF">
        <w:rPr>
          <w:rFonts w:ascii="Times New Roman" w:hAnsi="Times New Roman" w:cs="Times New Roman"/>
          <w:sz w:val="22"/>
          <w:szCs w:val="22"/>
        </w:rPr>
        <w:t>1. februar efter generalforsamlingen.</w:t>
      </w:r>
    </w:p>
    <w:p w:rsidRPr="00D154EF" w:rsidR="00D154EF" w:rsidP="00D154EF" w:rsidRDefault="00D154EF" w14:paraId="67233DFC" w14:textId="77777777">
      <w:pPr>
        <w:rPr>
          <w:rFonts w:ascii="Times New Roman" w:hAnsi="Times New Roman" w:cs="Times New Roman"/>
          <w:sz w:val="22"/>
          <w:szCs w:val="22"/>
        </w:rPr>
      </w:pPr>
      <w:r w:rsidRPr="00D154EF">
        <w:rPr>
          <w:rFonts w:ascii="Times New Roman" w:hAnsi="Times New Roman" w:cs="Times New Roman"/>
          <w:sz w:val="22"/>
          <w:szCs w:val="22"/>
        </w:rPr>
        <w:t>§ 28 – Lovudvalg</w:t>
      </w:r>
    </w:p>
    <w:p w:rsidRPr="00D154EF" w:rsidR="00D154EF" w:rsidP="00D154EF" w:rsidRDefault="00D154EF" w14:paraId="5467A9E8" w14:textId="15C04F3C">
      <w:pPr>
        <w:rPr>
          <w:rFonts w:ascii="Times New Roman" w:hAnsi="Times New Roman" w:cs="Times New Roman"/>
          <w:sz w:val="22"/>
          <w:szCs w:val="22"/>
        </w:rPr>
      </w:pPr>
      <w:r w:rsidRPr="00D154EF">
        <w:rPr>
          <w:rFonts w:ascii="Times New Roman" w:hAnsi="Times New Roman" w:cs="Times New Roman"/>
          <w:sz w:val="22"/>
          <w:szCs w:val="22"/>
        </w:rPr>
        <w:t>Stk. 1 - Generalforsamlingen vælger</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Studenterrådets lovudvalg, som består af tre</w:t>
      </w:r>
      <w:r>
        <w:rPr>
          <w:rFonts w:ascii="Times New Roman" w:hAnsi="Times New Roman" w:cs="Times New Roman"/>
          <w:sz w:val="22"/>
          <w:szCs w:val="22"/>
        </w:rPr>
        <w:t xml:space="preserve"> </w:t>
      </w:r>
      <w:r w:rsidRPr="00D154EF">
        <w:rPr>
          <w:rFonts w:ascii="Times New Roman" w:hAnsi="Times New Roman" w:cs="Times New Roman"/>
          <w:sz w:val="22"/>
          <w:szCs w:val="22"/>
        </w:rPr>
        <w:t>personer.</w:t>
      </w:r>
    </w:p>
    <w:p w:rsidRPr="00D154EF" w:rsidR="00D154EF" w:rsidP="00D154EF" w:rsidRDefault="00D154EF" w14:paraId="61DB759F" w14:textId="05CC97EC">
      <w:pPr>
        <w:rPr>
          <w:rFonts w:ascii="Times New Roman" w:hAnsi="Times New Roman" w:cs="Times New Roman"/>
          <w:sz w:val="22"/>
          <w:szCs w:val="22"/>
        </w:rPr>
      </w:pPr>
      <w:r w:rsidRPr="00D154EF">
        <w:rPr>
          <w:rFonts w:ascii="Times New Roman" w:hAnsi="Times New Roman" w:cs="Times New Roman"/>
          <w:sz w:val="22"/>
          <w:szCs w:val="22"/>
        </w:rPr>
        <w:t>Stk. 2 - Lovudvalgets medlemmer kan ikke</w:t>
      </w:r>
      <w:r>
        <w:rPr>
          <w:rFonts w:ascii="Times New Roman" w:hAnsi="Times New Roman" w:cs="Times New Roman"/>
          <w:sz w:val="22"/>
          <w:szCs w:val="22"/>
        </w:rPr>
        <w:t xml:space="preserve"> </w:t>
      </w:r>
      <w:r w:rsidRPr="00D154EF">
        <w:rPr>
          <w:rFonts w:ascii="Times New Roman" w:hAnsi="Times New Roman" w:cs="Times New Roman"/>
          <w:sz w:val="22"/>
          <w:szCs w:val="22"/>
        </w:rPr>
        <w:t>samtidig være medlem af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bestyrelse eller sidde indvalgt i Akademisk</w:t>
      </w:r>
      <w:r>
        <w:rPr>
          <w:rFonts w:ascii="Times New Roman" w:hAnsi="Times New Roman" w:cs="Times New Roman"/>
          <w:sz w:val="22"/>
          <w:szCs w:val="22"/>
        </w:rPr>
        <w:t xml:space="preserve"> </w:t>
      </w:r>
      <w:r w:rsidRPr="00D154EF">
        <w:rPr>
          <w:rFonts w:ascii="Times New Roman" w:hAnsi="Times New Roman" w:cs="Times New Roman"/>
          <w:sz w:val="22"/>
          <w:szCs w:val="22"/>
        </w:rPr>
        <w:t>Råd eller Universitetsbestyrelsen for</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w:t>
      </w:r>
    </w:p>
    <w:p w:rsidRPr="00D154EF" w:rsidR="00D154EF" w:rsidP="00D154EF" w:rsidRDefault="00D154EF" w14:paraId="72D227D9" w14:textId="7F536A17">
      <w:pPr>
        <w:rPr>
          <w:rFonts w:ascii="Times New Roman" w:hAnsi="Times New Roman" w:cs="Times New Roman"/>
          <w:sz w:val="22"/>
          <w:szCs w:val="22"/>
        </w:rPr>
      </w:pPr>
      <w:r w:rsidRPr="00D154EF">
        <w:rPr>
          <w:rFonts w:ascii="Times New Roman" w:hAnsi="Times New Roman" w:cs="Times New Roman"/>
          <w:sz w:val="22"/>
          <w:szCs w:val="22"/>
        </w:rPr>
        <w:t>Stk. 3 - Lovudvalget rådgiver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bestyrelse og forpersonskab ved tvivl om tolkning</w:t>
      </w:r>
      <w:r>
        <w:rPr>
          <w:rFonts w:ascii="Times New Roman" w:hAnsi="Times New Roman" w:cs="Times New Roman"/>
          <w:sz w:val="22"/>
          <w:szCs w:val="22"/>
        </w:rPr>
        <w:t xml:space="preserve"> </w:t>
      </w:r>
      <w:r w:rsidRPr="00D154EF">
        <w:rPr>
          <w:rFonts w:ascii="Times New Roman" w:hAnsi="Times New Roman" w:cs="Times New Roman"/>
          <w:sz w:val="22"/>
          <w:szCs w:val="22"/>
        </w:rPr>
        <w:t>af foreningens vedtægter og forretningsordener.</w:t>
      </w:r>
      <w:r>
        <w:rPr>
          <w:rFonts w:ascii="Times New Roman" w:hAnsi="Times New Roman" w:cs="Times New Roman"/>
          <w:sz w:val="22"/>
          <w:szCs w:val="22"/>
        </w:rPr>
        <w:t xml:space="preserve"> </w:t>
      </w:r>
      <w:r w:rsidRPr="00D154EF">
        <w:rPr>
          <w:rFonts w:ascii="Times New Roman" w:hAnsi="Times New Roman" w:cs="Times New Roman"/>
          <w:sz w:val="22"/>
          <w:szCs w:val="22"/>
        </w:rPr>
        <w:t>Lovudvalget rådgiver i øvrigt generalforsamlingen</w:t>
      </w:r>
      <w:r>
        <w:rPr>
          <w:rFonts w:ascii="Times New Roman" w:hAnsi="Times New Roman" w:cs="Times New Roman"/>
          <w:sz w:val="22"/>
          <w:szCs w:val="22"/>
        </w:rPr>
        <w:t xml:space="preserve"> </w:t>
      </w:r>
      <w:r w:rsidRPr="00D154EF">
        <w:rPr>
          <w:rFonts w:ascii="Times New Roman" w:hAnsi="Times New Roman" w:cs="Times New Roman"/>
          <w:sz w:val="22"/>
          <w:szCs w:val="22"/>
        </w:rPr>
        <w:t>i forhold til konsekvenserne af evt.</w:t>
      </w:r>
      <w:r>
        <w:rPr>
          <w:rFonts w:ascii="Times New Roman" w:hAnsi="Times New Roman" w:cs="Times New Roman"/>
          <w:sz w:val="22"/>
          <w:szCs w:val="22"/>
        </w:rPr>
        <w:t xml:space="preserve"> </w:t>
      </w:r>
      <w:r w:rsidRPr="00D154EF">
        <w:rPr>
          <w:rFonts w:ascii="Times New Roman" w:hAnsi="Times New Roman" w:cs="Times New Roman"/>
          <w:sz w:val="22"/>
          <w:szCs w:val="22"/>
        </w:rPr>
        <w:t>ændringsforslag til vedtægter.</w:t>
      </w:r>
    </w:p>
    <w:p w:rsidRPr="00D154EF" w:rsidR="00D154EF" w:rsidP="00D154EF" w:rsidRDefault="00D154EF" w14:paraId="7E5FDD56" w14:textId="5FB0B3F1">
      <w:pPr>
        <w:rPr>
          <w:rFonts w:ascii="Times New Roman" w:hAnsi="Times New Roman" w:cs="Times New Roman"/>
          <w:sz w:val="22"/>
          <w:szCs w:val="22"/>
        </w:rPr>
      </w:pPr>
      <w:r w:rsidRPr="00D154EF">
        <w:rPr>
          <w:rFonts w:ascii="Times New Roman" w:hAnsi="Times New Roman" w:cs="Times New Roman"/>
          <w:sz w:val="22"/>
          <w:szCs w:val="22"/>
        </w:rPr>
        <w:t>Stk. 4 - Lovudvalget arbejder apolitisk og uden</w:t>
      </w:r>
      <w:r>
        <w:rPr>
          <w:rFonts w:ascii="Times New Roman" w:hAnsi="Times New Roman" w:cs="Times New Roman"/>
          <w:sz w:val="22"/>
          <w:szCs w:val="22"/>
        </w:rPr>
        <w:t xml:space="preserve"> </w:t>
      </w:r>
      <w:r w:rsidRPr="00D154EF">
        <w:rPr>
          <w:rFonts w:ascii="Times New Roman" w:hAnsi="Times New Roman" w:cs="Times New Roman"/>
          <w:sz w:val="22"/>
          <w:szCs w:val="22"/>
        </w:rPr>
        <w:t>indstillings- eller forkastningsret.</w:t>
      </w:r>
      <w:r>
        <w:rPr>
          <w:rFonts w:ascii="Times New Roman" w:hAnsi="Times New Roman" w:cs="Times New Roman"/>
          <w:sz w:val="22"/>
          <w:szCs w:val="22"/>
        </w:rPr>
        <w:t xml:space="preserve"> </w:t>
      </w:r>
      <w:r w:rsidRPr="00D154EF">
        <w:rPr>
          <w:rFonts w:ascii="Times New Roman" w:hAnsi="Times New Roman" w:cs="Times New Roman"/>
          <w:sz w:val="22"/>
          <w:szCs w:val="22"/>
        </w:rPr>
        <w:t>Stk. 5 - Alle studerende på RUC kan rette</w:t>
      </w:r>
      <w:r>
        <w:rPr>
          <w:rFonts w:ascii="Times New Roman" w:hAnsi="Times New Roman" w:cs="Times New Roman"/>
          <w:sz w:val="22"/>
          <w:szCs w:val="22"/>
        </w:rPr>
        <w:t xml:space="preserve"> </w:t>
      </w:r>
      <w:r w:rsidRPr="00D154EF">
        <w:rPr>
          <w:rFonts w:ascii="Times New Roman" w:hAnsi="Times New Roman" w:cs="Times New Roman"/>
          <w:sz w:val="22"/>
          <w:szCs w:val="22"/>
        </w:rPr>
        <w:t>henvendelse til Lovudvalget i tvivlsspørgsmål</w:t>
      </w:r>
      <w:r>
        <w:rPr>
          <w:rFonts w:ascii="Times New Roman" w:hAnsi="Times New Roman" w:cs="Times New Roman"/>
          <w:sz w:val="22"/>
          <w:szCs w:val="22"/>
        </w:rPr>
        <w:t xml:space="preserve"> </w:t>
      </w:r>
      <w:r w:rsidRPr="00D154EF">
        <w:rPr>
          <w:rFonts w:ascii="Times New Roman" w:hAnsi="Times New Roman" w:cs="Times New Roman"/>
          <w:sz w:val="22"/>
          <w:szCs w:val="22"/>
        </w:rPr>
        <w:t>omkring Studenterrådets vedtægter og</w:t>
      </w:r>
      <w:r>
        <w:rPr>
          <w:rFonts w:ascii="Times New Roman" w:hAnsi="Times New Roman" w:cs="Times New Roman"/>
          <w:sz w:val="22"/>
          <w:szCs w:val="22"/>
        </w:rPr>
        <w:t xml:space="preserve"> </w:t>
      </w:r>
      <w:r w:rsidRPr="00D154EF">
        <w:rPr>
          <w:rFonts w:ascii="Times New Roman" w:hAnsi="Times New Roman" w:cs="Times New Roman"/>
          <w:sz w:val="22"/>
          <w:szCs w:val="22"/>
        </w:rPr>
        <w:t>forretningsorden.</w:t>
      </w:r>
    </w:p>
    <w:p w:rsidRPr="00D154EF" w:rsidR="00D154EF" w:rsidP="00D154EF" w:rsidRDefault="00D154EF" w14:paraId="6EE92AD6" w14:textId="68529C83">
      <w:pPr>
        <w:rPr>
          <w:rFonts w:ascii="Times New Roman" w:hAnsi="Times New Roman" w:cs="Times New Roman"/>
          <w:sz w:val="22"/>
          <w:szCs w:val="22"/>
        </w:rPr>
      </w:pPr>
      <w:r w:rsidRPr="00D154EF">
        <w:rPr>
          <w:rFonts w:ascii="Times New Roman" w:hAnsi="Times New Roman" w:cs="Times New Roman"/>
          <w:sz w:val="22"/>
          <w:szCs w:val="22"/>
        </w:rPr>
        <w:t>Stk. 6 - Det på den ordinære generalforsamling</w:t>
      </w:r>
      <w:r>
        <w:rPr>
          <w:rFonts w:ascii="Times New Roman" w:hAnsi="Times New Roman" w:cs="Times New Roman"/>
          <w:sz w:val="22"/>
          <w:szCs w:val="22"/>
        </w:rPr>
        <w:t xml:space="preserve"> </w:t>
      </w:r>
      <w:r w:rsidRPr="00D154EF">
        <w:rPr>
          <w:rFonts w:ascii="Times New Roman" w:hAnsi="Times New Roman" w:cs="Times New Roman"/>
          <w:sz w:val="22"/>
          <w:szCs w:val="22"/>
        </w:rPr>
        <w:t>valgte lovudvalg tiltræder førstkommende 1.</w:t>
      </w:r>
      <w:r>
        <w:rPr>
          <w:rFonts w:ascii="Times New Roman" w:hAnsi="Times New Roman" w:cs="Times New Roman"/>
          <w:sz w:val="22"/>
          <w:szCs w:val="22"/>
        </w:rPr>
        <w:t xml:space="preserve"> </w:t>
      </w:r>
      <w:r w:rsidRPr="00D154EF">
        <w:rPr>
          <w:rFonts w:ascii="Times New Roman" w:hAnsi="Times New Roman" w:cs="Times New Roman"/>
          <w:sz w:val="22"/>
          <w:szCs w:val="22"/>
        </w:rPr>
        <w:t>februar efter generalforsamlingen.</w:t>
      </w:r>
    </w:p>
    <w:p w:rsidRPr="00D154EF" w:rsidR="00D154EF" w:rsidP="00D154EF" w:rsidRDefault="00D154EF" w14:paraId="021D5140" w14:textId="77777777">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10: Opløsning</w:t>
      </w:r>
    </w:p>
    <w:p w:rsidRPr="00D154EF" w:rsidR="00D154EF" w:rsidP="00D154EF" w:rsidRDefault="00D154EF" w14:paraId="39C2C151" w14:textId="77777777">
      <w:pPr>
        <w:rPr>
          <w:rFonts w:ascii="Times New Roman" w:hAnsi="Times New Roman" w:cs="Times New Roman"/>
          <w:sz w:val="22"/>
          <w:szCs w:val="22"/>
        </w:rPr>
      </w:pPr>
      <w:r w:rsidRPr="00D154EF">
        <w:rPr>
          <w:rFonts w:ascii="Times New Roman" w:hAnsi="Times New Roman" w:cs="Times New Roman"/>
          <w:sz w:val="22"/>
          <w:szCs w:val="22"/>
        </w:rPr>
        <w:t>§ 29 – Procedure</w:t>
      </w:r>
    </w:p>
    <w:p w:rsidRPr="00D154EF" w:rsidR="00D154EF" w:rsidP="00D154EF" w:rsidRDefault="00D154EF" w14:paraId="2F1737F8" w14:textId="755195F6">
      <w:pPr>
        <w:rPr>
          <w:rFonts w:ascii="Times New Roman" w:hAnsi="Times New Roman" w:cs="Times New Roman"/>
          <w:sz w:val="22"/>
          <w:szCs w:val="22"/>
        </w:rPr>
      </w:pPr>
      <w:r w:rsidRPr="00D154EF">
        <w:rPr>
          <w:rFonts w:ascii="Times New Roman" w:hAnsi="Times New Roman" w:cs="Times New Roman"/>
          <w:sz w:val="22"/>
          <w:szCs w:val="22"/>
        </w:rPr>
        <w:t>Stk. 1 - Forslag om opløsning af Studenterrådet</w:t>
      </w:r>
      <w:r>
        <w:rPr>
          <w:rFonts w:ascii="Times New Roman" w:hAnsi="Times New Roman" w:cs="Times New Roman"/>
          <w:sz w:val="22"/>
          <w:szCs w:val="22"/>
        </w:rPr>
        <w:t xml:space="preserve"> </w:t>
      </w:r>
      <w:r w:rsidRPr="00D154EF">
        <w:rPr>
          <w:rFonts w:ascii="Times New Roman" w:hAnsi="Times New Roman" w:cs="Times New Roman"/>
          <w:sz w:val="22"/>
          <w:szCs w:val="22"/>
        </w:rPr>
        <w:t>skal behandles af to på hinanden følgende,</w:t>
      </w:r>
      <w:r>
        <w:rPr>
          <w:rFonts w:ascii="Times New Roman" w:hAnsi="Times New Roman" w:cs="Times New Roman"/>
          <w:sz w:val="22"/>
          <w:szCs w:val="22"/>
        </w:rPr>
        <w:t xml:space="preserve"> </w:t>
      </w:r>
      <w:r w:rsidRPr="00D154EF">
        <w:rPr>
          <w:rFonts w:ascii="Times New Roman" w:hAnsi="Times New Roman" w:cs="Times New Roman"/>
          <w:sz w:val="22"/>
          <w:szCs w:val="22"/>
        </w:rPr>
        <w:t>rettidigt indkaldte generalforsamlinger med</w:t>
      </w:r>
      <w:r>
        <w:rPr>
          <w:rFonts w:ascii="Times New Roman" w:hAnsi="Times New Roman" w:cs="Times New Roman"/>
          <w:sz w:val="22"/>
          <w:szCs w:val="22"/>
        </w:rPr>
        <w:t xml:space="preserve"> </w:t>
      </w:r>
      <w:r w:rsidRPr="00D154EF">
        <w:rPr>
          <w:rFonts w:ascii="Times New Roman" w:hAnsi="Times New Roman" w:cs="Times New Roman"/>
          <w:sz w:val="22"/>
          <w:szCs w:val="22"/>
        </w:rPr>
        <w:t>minimum 3 måneders mellemrum. Forslag om</w:t>
      </w:r>
      <w:r>
        <w:rPr>
          <w:rFonts w:ascii="Times New Roman" w:hAnsi="Times New Roman" w:cs="Times New Roman"/>
          <w:sz w:val="22"/>
          <w:szCs w:val="22"/>
        </w:rPr>
        <w:t xml:space="preserve"> </w:t>
      </w:r>
      <w:r w:rsidRPr="00D154EF">
        <w:rPr>
          <w:rFonts w:ascii="Times New Roman" w:hAnsi="Times New Roman" w:cs="Times New Roman"/>
          <w:sz w:val="22"/>
          <w:szCs w:val="22"/>
        </w:rPr>
        <w:t>opløsning af Studenterrådet er kun vedtaget, når</w:t>
      </w:r>
      <w:r>
        <w:rPr>
          <w:rFonts w:ascii="Times New Roman" w:hAnsi="Times New Roman" w:cs="Times New Roman"/>
          <w:sz w:val="22"/>
          <w:szCs w:val="22"/>
        </w:rPr>
        <w:t xml:space="preserve"> d</w:t>
      </w:r>
      <w:r w:rsidRPr="00D154EF">
        <w:rPr>
          <w:rFonts w:ascii="Times New Roman" w:hAnsi="Times New Roman" w:cs="Times New Roman"/>
          <w:sz w:val="22"/>
          <w:szCs w:val="22"/>
        </w:rPr>
        <w:t>er på begge generalforsamlinger er opnået 4/5</w:t>
      </w:r>
      <w:r>
        <w:rPr>
          <w:rFonts w:ascii="Times New Roman" w:hAnsi="Times New Roman" w:cs="Times New Roman"/>
          <w:sz w:val="22"/>
          <w:szCs w:val="22"/>
        </w:rPr>
        <w:t xml:space="preserve"> </w:t>
      </w:r>
      <w:r w:rsidRPr="00D154EF">
        <w:rPr>
          <w:rFonts w:ascii="Times New Roman" w:hAnsi="Times New Roman" w:cs="Times New Roman"/>
          <w:sz w:val="22"/>
          <w:szCs w:val="22"/>
        </w:rPr>
        <w:t>majoritet blandt de fremmødte stemmeberettigede.</w:t>
      </w:r>
    </w:p>
    <w:p w:rsidR="00D154EF" w:rsidP="00D154EF" w:rsidRDefault="00D154EF" w14:paraId="7328E17B" w14:textId="77777777">
      <w:pPr>
        <w:rPr>
          <w:rFonts w:ascii="Times New Roman" w:hAnsi="Times New Roman" w:cs="Times New Roman"/>
          <w:sz w:val="22"/>
          <w:szCs w:val="22"/>
        </w:rPr>
      </w:pPr>
      <w:r w:rsidRPr="00D154EF">
        <w:rPr>
          <w:rFonts w:ascii="Times New Roman" w:hAnsi="Times New Roman" w:cs="Times New Roman"/>
          <w:sz w:val="22"/>
          <w:szCs w:val="22"/>
        </w:rPr>
        <w:t>§ 30 – Økonomiske anordninger</w:t>
      </w:r>
      <w:r>
        <w:rPr>
          <w:rFonts w:ascii="Times New Roman" w:hAnsi="Times New Roman" w:cs="Times New Roman"/>
          <w:sz w:val="22"/>
          <w:szCs w:val="22"/>
        </w:rPr>
        <w:t xml:space="preserve"> </w:t>
      </w:r>
    </w:p>
    <w:p w:rsidR="00D154EF" w:rsidP="00D154EF" w:rsidRDefault="00D154EF" w14:paraId="405638A9" w14:textId="77777777">
      <w:pPr>
        <w:rPr>
          <w:rFonts w:ascii="Times New Roman" w:hAnsi="Times New Roman" w:cs="Times New Roman"/>
          <w:sz w:val="22"/>
          <w:szCs w:val="22"/>
        </w:rPr>
      </w:pPr>
      <w:r w:rsidRPr="00D154EF">
        <w:rPr>
          <w:rFonts w:ascii="Times New Roman" w:hAnsi="Times New Roman" w:cs="Times New Roman"/>
          <w:sz w:val="22"/>
          <w:szCs w:val="22"/>
        </w:rPr>
        <w:t>Stk. 1 Ved Studenterrådets opløsning oprettes</w:t>
      </w:r>
      <w:r>
        <w:rPr>
          <w:rFonts w:ascii="Times New Roman" w:hAnsi="Times New Roman" w:cs="Times New Roman"/>
          <w:sz w:val="22"/>
          <w:szCs w:val="22"/>
        </w:rPr>
        <w:t xml:space="preserve"> </w:t>
      </w:r>
      <w:r w:rsidRPr="00D154EF">
        <w:rPr>
          <w:rFonts w:ascii="Times New Roman" w:hAnsi="Times New Roman" w:cs="Times New Roman"/>
          <w:sz w:val="22"/>
          <w:szCs w:val="22"/>
        </w:rPr>
        <w:t>”Studenterrådets fond for studenteraktiviteter”.</w:t>
      </w:r>
      <w:r>
        <w:rPr>
          <w:rFonts w:ascii="Times New Roman" w:hAnsi="Times New Roman" w:cs="Times New Roman"/>
          <w:sz w:val="22"/>
          <w:szCs w:val="22"/>
        </w:rPr>
        <w:t xml:space="preserve"> </w:t>
      </w:r>
    </w:p>
    <w:p w:rsidRPr="00D154EF" w:rsidR="00D154EF" w:rsidP="00D154EF" w:rsidRDefault="00D154EF" w14:paraId="1A7EF317" w14:textId="62982036">
      <w:pPr>
        <w:rPr>
          <w:rFonts w:ascii="Times New Roman" w:hAnsi="Times New Roman" w:cs="Times New Roman"/>
          <w:sz w:val="22"/>
          <w:szCs w:val="22"/>
        </w:rPr>
      </w:pPr>
      <w:r w:rsidRPr="00D154EF">
        <w:rPr>
          <w:rFonts w:ascii="Times New Roman" w:hAnsi="Times New Roman" w:cs="Times New Roman"/>
          <w:sz w:val="22"/>
          <w:szCs w:val="22"/>
        </w:rPr>
        <w:t>Stk. 2 - Administrationen af fonden overgives til</w:t>
      </w:r>
      <w:r>
        <w:rPr>
          <w:rFonts w:ascii="Times New Roman" w:hAnsi="Times New Roman" w:cs="Times New Roman"/>
          <w:sz w:val="22"/>
          <w:szCs w:val="22"/>
        </w:rPr>
        <w:t xml:space="preserve"> </w:t>
      </w:r>
      <w:r w:rsidRPr="00D154EF">
        <w:rPr>
          <w:rFonts w:ascii="Times New Roman" w:hAnsi="Times New Roman" w:cs="Times New Roman"/>
          <w:sz w:val="22"/>
          <w:szCs w:val="22"/>
        </w:rPr>
        <w:t>en bestyrelse bestående af tre af</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 valgte personer samtidig med</w:t>
      </w:r>
      <w:r>
        <w:rPr>
          <w:rFonts w:ascii="Times New Roman" w:hAnsi="Times New Roman" w:cs="Times New Roman"/>
          <w:sz w:val="22"/>
          <w:szCs w:val="22"/>
        </w:rPr>
        <w:t xml:space="preserve"> </w:t>
      </w:r>
      <w:r w:rsidRPr="00D154EF">
        <w:rPr>
          <w:rFonts w:ascii="Times New Roman" w:hAnsi="Times New Roman" w:cs="Times New Roman"/>
          <w:sz w:val="22"/>
          <w:szCs w:val="22"/>
        </w:rPr>
        <w:t>at et sæt vedtægter for fonden i overensstemmelse</w:t>
      </w:r>
      <w:r>
        <w:rPr>
          <w:rFonts w:ascii="Times New Roman" w:hAnsi="Times New Roman" w:cs="Times New Roman"/>
          <w:sz w:val="22"/>
          <w:szCs w:val="22"/>
        </w:rPr>
        <w:t xml:space="preserve"> </w:t>
      </w:r>
      <w:r w:rsidRPr="00D154EF">
        <w:rPr>
          <w:rFonts w:ascii="Times New Roman" w:hAnsi="Times New Roman" w:cs="Times New Roman"/>
          <w:sz w:val="22"/>
          <w:szCs w:val="22"/>
        </w:rPr>
        <w:t>med gældende lov vedtages.</w:t>
      </w:r>
    </w:p>
    <w:p w:rsidRPr="00D154EF" w:rsidR="00D154EF" w:rsidP="00D154EF" w:rsidRDefault="00D154EF" w14:paraId="0E74E50E" w14:textId="2AB046DC">
      <w:pPr>
        <w:rPr>
          <w:rFonts w:ascii="Times New Roman" w:hAnsi="Times New Roman" w:cs="Times New Roman"/>
          <w:sz w:val="22"/>
          <w:szCs w:val="22"/>
        </w:rPr>
      </w:pPr>
      <w:r w:rsidRPr="00D154EF">
        <w:rPr>
          <w:rFonts w:ascii="Times New Roman" w:hAnsi="Times New Roman" w:cs="Times New Roman"/>
          <w:sz w:val="22"/>
          <w:szCs w:val="22"/>
        </w:rPr>
        <w:t>Stk. 3 - Fondens formue skal anvendes til at skabe</w:t>
      </w:r>
      <w:r>
        <w:rPr>
          <w:rFonts w:ascii="Times New Roman" w:hAnsi="Times New Roman" w:cs="Times New Roman"/>
          <w:sz w:val="22"/>
          <w:szCs w:val="22"/>
        </w:rPr>
        <w:t xml:space="preserve"> </w:t>
      </w:r>
      <w:r w:rsidRPr="00D154EF">
        <w:rPr>
          <w:rFonts w:ascii="Times New Roman" w:hAnsi="Times New Roman" w:cs="Times New Roman"/>
          <w:sz w:val="22"/>
          <w:szCs w:val="22"/>
        </w:rPr>
        <w:t>nye studenterstyrede politiske, faglige eller sociale</w:t>
      </w:r>
      <w:r>
        <w:rPr>
          <w:rFonts w:ascii="Times New Roman" w:hAnsi="Times New Roman" w:cs="Times New Roman"/>
          <w:sz w:val="22"/>
          <w:szCs w:val="22"/>
        </w:rPr>
        <w:t xml:space="preserve"> </w:t>
      </w:r>
      <w:r w:rsidRPr="00D154EF">
        <w:rPr>
          <w:rFonts w:ascii="Times New Roman" w:hAnsi="Times New Roman" w:cs="Times New Roman"/>
          <w:sz w:val="22"/>
          <w:szCs w:val="22"/>
        </w:rPr>
        <w:t>aktiviteter på RUC i tråd med disse vedtægters</w:t>
      </w:r>
      <w:r>
        <w:rPr>
          <w:rFonts w:ascii="Times New Roman" w:hAnsi="Times New Roman" w:cs="Times New Roman"/>
          <w:sz w:val="22"/>
          <w:szCs w:val="22"/>
        </w:rPr>
        <w:t xml:space="preserve"> f</w:t>
      </w:r>
      <w:r w:rsidRPr="00D154EF">
        <w:rPr>
          <w:rFonts w:ascii="Times New Roman" w:hAnsi="Times New Roman" w:cs="Times New Roman"/>
          <w:sz w:val="22"/>
          <w:szCs w:val="22"/>
        </w:rPr>
        <w:t>ormålsparagraf</w:t>
      </w:r>
      <w:r>
        <w:rPr>
          <w:rFonts w:ascii="Times New Roman" w:hAnsi="Times New Roman" w:cs="Times New Roman"/>
          <w:sz w:val="22"/>
          <w:szCs w:val="22"/>
        </w:rPr>
        <w:t xml:space="preserve"> jf.</w:t>
      </w:r>
      <w:r w:rsidRPr="00D154EF">
        <w:rPr>
          <w:rFonts w:ascii="Times New Roman" w:hAnsi="Times New Roman" w:cs="Times New Roman"/>
          <w:sz w:val="22"/>
          <w:szCs w:val="22"/>
        </w:rPr>
        <w:t>§ 2.</w:t>
      </w:r>
    </w:p>
    <w:p w:rsidRPr="00D154EF" w:rsidR="00D154EF" w:rsidP="00D154EF" w:rsidRDefault="00D154EF" w14:paraId="1F894467" w14:textId="576957A0">
      <w:pPr>
        <w:rPr>
          <w:rFonts w:ascii="Times New Roman" w:hAnsi="Times New Roman" w:cs="Times New Roman"/>
          <w:sz w:val="22"/>
          <w:szCs w:val="22"/>
        </w:rPr>
      </w:pPr>
      <w:r w:rsidRPr="00D154EF">
        <w:rPr>
          <w:rFonts w:ascii="Times New Roman" w:hAnsi="Times New Roman" w:cs="Times New Roman"/>
          <w:sz w:val="22"/>
          <w:szCs w:val="22"/>
        </w:rPr>
        <w:t>Stk. 4 - Hvis fondens formue ikke er opbrugt efter</w:t>
      </w:r>
      <w:r>
        <w:rPr>
          <w:rFonts w:ascii="Times New Roman" w:hAnsi="Times New Roman" w:cs="Times New Roman"/>
          <w:sz w:val="22"/>
          <w:szCs w:val="22"/>
        </w:rPr>
        <w:t xml:space="preserve"> </w:t>
      </w:r>
      <w:r w:rsidRPr="00D154EF">
        <w:rPr>
          <w:rFonts w:ascii="Times New Roman" w:hAnsi="Times New Roman" w:cs="Times New Roman"/>
          <w:sz w:val="22"/>
          <w:szCs w:val="22"/>
        </w:rPr>
        <w:t>fem år, tilfalder den resterende formue Danske</w:t>
      </w:r>
      <w:r>
        <w:rPr>
          <w:rFonts w:ascii="Times New Roman" w:hAnsi="Times New Roman" w:cs="Times New Roman"/>
          <w:sz w:val="22"/>
          <w:szCs w:val="22"/>
        </w:rPr>
        <w:t xml:space="preserve"> </w:t>
      </w:r>
      <w:r w:rsidRPr="00D154EF">
        <w:rPr>
          <w:rFonts w:ascii="Times New Roman" w:hAnsi="Times New Roman" w:cs="Times New Roman"/>
          <w:sz w:val="22"/>
          <w:szCs w:val="22"/>
        </w:rPr>
        <w:t>Studerendes Fællesråd.</w:t>
      </w:r>
    </w:p>
    <w:p w:rsidRPr="00D154EF" w:rsidR="00D154EF" w:rsidP="00D154EF" w:rsidRDefault="00D154EF" w14:paraId="3C88D7DC" w14:textId="77777777">
      <w:pPr>
        <w:rPr>
          <w:rFonts w:ascii="Times New Roman" w:hAnsi="Times New Roman" w:cs="Times New Roman"/>
          <w:sz w:val="22"/>
          <w:szCs w:val="22"/>
        </w:rPr>
      </w:pPr>
    </w:p>
    <w:p w:rsidRPr="00D154EF" w:rsidR="00D154EF" w:rsidP="00D154EF" w:rsidRDefault="00D154EF" w14:paraId="1AB508AB" w14:textId="2B398F84">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11: Fortolkninger og ændringer</w:t>
      </w:r>
    </w:p>
    <w:p w:rsidRPr="00D154EF" w:rsidR="00D154EF" w:rsidP="00D154EF" w:rsidRDefault="00D154EF" w14:paraId="2E1A3FF2" w14:textId="77777777">
      <w:pPr>
        <w:rPr>
          <w:rFonts w:ascii="Times New Roman" w:hAnsi="Times New Roman" w:cs="Times New Roman"/>
          <w:sz w:val="22"/>
          <w:szCs w:val="22"/>
        </w:rPr>
      </w:pPr>
      <w:r w:rsidRPr="00D154EF">
        <w:rPr>
          <w:rFonts w:ascii="Times New Roman" w:hAnsi="Times New Roman" w:cs="Times New Roman"/>
          <w:sz w:val="22"/>
          <w:szCs w:val="22"/>
        </w:rPr>
        <w:t>§ 31 – Ændring af vedtægter</w:t>
      </w:r>
    </w:p>
    <w:p w:rsidRPr="00D154EF" w:rsidR="00D154EF" w:rsidP="00D154EF" w:rsidRDefault="00D154EF" w14:paraId="45A51959" w14:textId="4297ABFC">
      <w:pPr>
        <w:rPr>
          <w:rFonts w:ascii="Times New Roman" w:hAnsi="Times New Roman" w:cs="Times New Roman"/>
          <w:sz w:val="22"/>
          <w:szCs w:val="22"/>
        </w:rPr>
      </w:pPr>
      <w:r w:rsidRPr="00D154EF">
        <w:rPr>
          <w:rFonts w:ascii="Times New Roman" w:hAnsi="Times New Roman" w:cs="Times New Roman"/>
          <w:sz w:val="22"/>
          <w:szCs w:val="22"/>
        </w:rPr>
        <w:t>Stk. 1 - Ændringsforslag til disse vedtægter skal</w:t>
      </w:r>
      <w:r>
        <w:rPr>
          <w:rFonts w:ascii="Times New Roman" w:hAnsi="Times New Roman" w:cs="Times New Roman"/>
          <w:sz w:val="22"/>
          <w:szCs w:val="22"/>
        </w:rPr>
        <w:t xml:space="preserve"> </w:t>
      </w:r>
      <w:r w:rsidRPr="00D154EF">
        <w:rPr>
          <w:rFonts w:ascii="Times New Roman" w:hAnsi="Times New Roman" w:cs="Times New Roman"/>
          <w:sz w:val="22"/>
          <w:szCs w:val="22"/>
        </w:rPr>
        <w:t>vedtages af 2/3 af de stemmeberettigede på</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generalforsamlingen.</w:t>
      </w:r>
    </w:p>
    <w:p w:rsidRPr="00D154EF" w:rsidR="00D154EF" w:rsidP="00D154EF" w:rsidRDefault="00D154EF" w14:paraId="09887580" w14:textId="38308A9D">
      <w:pPr>
        <w:rPr>
          <w:rFonts w:ascii="Times New Roman" w:hAnsi="Times New Roman" w:cs="Times New Roman"/>
          <w:sz w:val="22"/>
          <w:szCs w:val="22"/>
        </w:rPr>
      </w:pPr>
      <w:r w:rsidRPr="00D154EF">
        <w:rPr>
          <w:rFonts w:ascii="Times New Roman" w:hAnsi="Times New Roman" w:cs="Times New Roman"/>
          <w:sz w:val="22"/>
          <w:szCs w:val="22"/>
        </w:rPr>
        <w:t>Stk. 2- Vedtagelse af ændring af § 28, § 29</w:t>
      </w:r>
      <w:r>
        <w:rPr>
          <w:rFonts w:ascii="Times New Roman" w:hAnsi="Times New Roman" w:cs="Times New Roman"/>
          <w:sz w:val="22"/>
          <w:szCs w:val="22"/>
        </w:rPr>
        <w:t xml:space="preserve"> </w:t>
      </w:r>
      <w:r w:rsidRPr="00D154EF">
        <w:rPr>
          <w:rFonts w:ascii="Times New Roman" w:hAnsi="Times New Roman" w:cs="Times New Roman"/>
          <w:sz w:val="22"/>
          <w:szCs w:val="22"/>
        </w:rPr>
        <w:t>og/eller § 30 kræver dog 4/5 flertal blandt de</w:t>
      </w:r>
      <w:r>
        <w:rPr>
          <w:rFonts w:ascii="Times New Roman" w:hAnsi="Times New Roman" w:cs="Times New Roman"/>
          <w:sz w:val="22"/>
          <w:szCs w:val="22"/>
        </w:rPr>
        <w:t xml:space="preserve"> </w:t>
      </w:r>
      <w:r w:rsidRPr="00D154EF">
        <w:rPr>
          <w:rFonts w:ascii="Times New Roman" w:hAnsi="Times New Roman" w:cs="Times New Roman"/>
          <w:sz w:val="22"/>
          <w:szCs w:val="22"/>
        </w:rPr>
        <w:t>fremmødte, på to på hinanden følgende</w:t>
      </w:r>
      <w:r>
        <w:rPr>
          <w:rFonts w:ascii="Times New Roman" w:hAnsi="Times New Roman" w:cs="Times New Roman"/>
          <w:sz w:val="22"/>
          <w:szCs w:val="22"/>
        </w:rPr>
        <w:t xml:space="preserve"> </w:t>
      </w:r>
      <w:r w:rsidRPr="00D154EF">
        <w:rPr>
          <w:rFonts w:ascii="Times New Roman" w:hAnsi="Times New Roman" w:cs="Times New Roman"/>
          <w:sz w:val="22"/>
          <w:szCs w:val="22"/>
        </w:rPr>
        <w:t>generalforsamlinger</w:t>
      </w:r>
    </w:p>
    <w:p w:rsidRPr="00D154EF" w:rsidR="00D154EF" w:rsidP="00D154EF" w:rsidRDefault="00D154EF" w14:paraId="376F99F5" w14:textId="441745EA">
      <w:pPr>
        <w:rPr>
          <w:rFonts w:ascii="Times New Roman" w:hAnsi="Times New Roman" w:cs="Times New Roman"/>
          <w:sz w:val="22"/>
          <w:szCs w:val="22"/>
        </w:rPr>
      </w:pPr>
      <w:r w:rsidRPr="00D154EF">
        <w:rPr>
          <w:rFonts w:ascii="Times New Roman" w:hAnsi="Times New Roman" w:cs="Times New Roman"/>
          <w:sz w:val="22"/>
          <w:szCs w:val="22"/>
        </w:rPr>
        <w:t>Stk. 3- Ændringer af vedtægterne træder i kraft</w:t>
      </w:r>
      <w:r>
        <w:rPr>
          <w:rFonts w:ascii="Times New Roman" w:hAnsi="Times New Roman" w:cs="Times New Roman"/>
          <w:sz w:val="22"/>
          <w:szCs w:val="22"/>
        </w:rPr>
        <w:t xml:space="preserve"> </w:t>
      </w:r>
      <w:r w:rsidRPr="00D154EF">
        <w:rPr>
          <w:rFonts w:ascii="Times New Roman" w:hAnsi="Times New Roman" w:cs="Times New Roman"/>
          <w:sz w:val="22"/>
          <w:szCs w:val="22"/>
        </w:rPr>
        <w:t>ved generalforsamlingens afslutning.</w:t>
      </w:r>
    </w:p>
    <w:p w:rsidRPr="00D154EF" w:rsidR="00D154EF" w:rsidP="00D154EF" w:rsidRDefault="00D154EF" w14:paraId="4F7221F2" w14:textId="77777777">
      <w:pPr>
        <w:rPr>
          <w:rFonts w:ascii="Times New Roman" w:hAnsi="Times New Roman" w:cs="Times New Roman"/>
          <w:sz w:val="22"/>
          <w:szCs w:val="22"/>
        </w:rPr>
      </w:pPr>
      <w:r w:rsidRPr="00D154EF">
        <w:rPr>
          <w:rFonts w:ascii="Times New Roman" w:hAnsi="Times New Roman" w:cs="Times New Roman"/>
          <w:sz w:val="22"/>
          <w:szCs w:val="22"/>
        </w:rPr>
        <w:t>§ 32 – Offentliggørelse</w:t>
      </w:r>
    </w:p>
    <w:p w:rsidRPr="00D154EF" w:rsidR="00D154EF" w:rsidP="00D154EF" w:rsidRDefault="00D154EF" w14:paraId="36806E47" w14:textId="2E1107F2">
      <w:pPr>
        <w:rPr>
          <w:rFonts w:ascii="Times New Roman" w:hAnsi="Times New Roman" w:cs="Times New Roman"/>
          <w:sz w:val="22"/>
          <w:szCs w:val="22"/>
        </w:rPr>
      </w:pPr>
      <w:r w:rsidRPr="00D154EF">
        <w:rPr>
          <w:rFonts w:ascii="Times New Roman" w:hAnsi="Times New Roman" w:cs="Times New Roman"/>
          <w:sz w:val="22"/>
          <w:szCs w:val="22"/>
        </w:rPr>
        <w:t>Stk. 1 - Vedtægterne offentliggøres indenfor 2</w:t>
      </w:r>
      <w:r>
        <w:rPr>
          <w:rFonts w:ascii="Times New Roman" w:hAnsi="Times New Roman" w:cs="Times New Roman"/>
          <w:sz w:val="22"/>
          <w:szCs w:val="22"/>
        </w:rPr>
        <w:t xml:space="preserve"> </w:t>
      </w:r>
      <w:r w:rsidRPr="00D154EF">
        <w:rPr>
          <w:rFonts w:ascii="Times New Roman" w:hAnsi="Times New Roman" w:cs="Times New Roman"/>
          <w:sz w:val="22"/>
          <w:szCs w:val="22"/>
        </w:rPr>
        <w:t>uger efter generalforsamlingen på Studenterrådets</w:t>
      </w:r>
      <w:r>
        <w:rPr>
          <w:rFonts w:ascii="Times New Roman" w:hAnsi="Times New Roman" w:cs="Times New Roman"/>
          <w:sz w:val="22"/>
          <w:szCs w:val="22"/>
        </w:rPr>
        <w:t xml:space="preserve"> </w:t>
      </w:r>
      <w:r w:rsidRPr="00D154EF">
        <w:rPr>
          <w:rFonts w:ascii="Times New Roman" w:hAnsi="Times New Roman" w:cs="Times New Roman"/>
          <w:sz w:val="22"/>
          <w:szCs w:val="22"/>
        </w:rPr>
        <w:t>hjemmeside</w:t>
      </w:r>
    </w:p>
    <w:p w:rsidRPr="00D154EF" w:rsidR="00D154EF" w:rsidP="00D154EF" w:rsidRDefault="00D154EF" w14:paraId="19DE06D7" w14:textId="3B6E9615">
      <w:pPr>
        <w:rPr>
          <w:rFonts w:ascii="Times New Roman" w:hAnsi="Times New Roman" w:cs="Times New Roman"/>
          <w:sz w:val="22"/>
          <w:szCs w:val="22"/>
        </w:rPr>
      </w:pPr>
      <w:r w:rsidRPr="00D154EF">
        <w:rPr>
          <w:rFonts w:ascii="Times New Roman" w:hAnsi="Times New Roman" w:cs="Times New Roman"/>
          <w:sz w:val="22"/>
          <w:szCs w:val="22"/>
        </w:rPr>
        <w:t>Stk. 2 - Vedtægterne forsynes med en engelsk</w:t>
      </w:r>
      <w:r>
        <w:rPr>
          <w:rFonts w:ascii="Times New Roman" w:hAnsi="Times New Roman" w:cs="Times New Roman"/>
          <w:sz w:val="22"/>
          <w:szCs w:val="22"/>
        </w:rPr>
        <w:t xml:space="preserve"> </w:t>
      </w:r>
      <w:r w:rsidRPr="00D154EF">
        <w:rPr>
          <w:rFonts w:ascii="Times New Roman" w:hAnsi="Times New Roman" w:cs="Times New Roman"/>
          <w:sz w:val="22"/>
          <w:szCs w:val="22"/>
        </w:rPr>
        <w:t>oversættelse ved offentliggørelse.</w:t>
      </w:r>
    </w:p>
    <w:p w:rsidR="00D154EF" w:rsidP="00D154EF" w:rsidRDefault="00D154EF" w14:paraId="2BE0FD78" w14:textId="77777777">
      <w:pPr>
        <w:rPr>
          <w:rFonts w:ascii="Times New Roman" w:hAnsi="Times New Roman" w:cs="Times New Roman"/>
          <w:sz w:val="22"/>
          <w:szCs w:val="22"/>
        </w:rPr>
      </w:pPr>
      <w:r w:rsidRPr="00D154EF">
        <w:rPr>
          <w:rFonts w:ascii="Times New Roman" w:hAnsi="Times New Roman" w:cs="Times New Roman"/>
          <w:sz w:val="22"/>
          <w:szCs w:val="22"/>
        </w:rPr>
        <w:t>§ 33 – Dispensation</w:t>
      </w:r>
      <w:r>
        <w:rPr>
          <w:rFonts w:ascii="Times New Roman" w:hAnsi="Times New Roman" w:cs="Times New Roman"/>
          <w:sz w:val="22"/>
          <w:szCs w:val="22"/>
        </w:rPr>
        <w:t xml:space="preserve"> </w:t>
      </w:r>
    </w:p>
    <w:p w:rsidRPr="00D154EF" w:rsidR="00D154EF" w:rsidP="00D154EF" w:rsidRDefault="00D154EF" w14:paraId="3632C41D" w14:textId="6C03F444">
      <w:pPr>
        <w:rPr>
          <w:rFonts w:ascii="Times New Roman" w:hAnsi="Times New Roman" w:cs="Times New Roman"/>
          <w:sz w:val="22"/>
          <w:szCs w:val="22"/>
        </w:rPr>
      </w:pPr>
      <w:r w:rsidRPr="00D154EF">
        <w:rPr>
          <w:rFonts w:ascii="Times New Roman" w:hAnsi="Times New Roman" w:cs="Times New Roman"/>
          <w:sz w:val="22"/>
          <w:szCs w:val="22"/>
        </w:rPr>
        <w:t>Stk. 1 - Dispensationer fra disse vedtægter kan</w:t>
      </w:r>
      <w:r>
        <w:rPr>
          <w:rFonts w:ascii="Times New Roman" w:hAnsi="Times New Roman" w:cs="Times New Roman"/>
          <w:sz w:val="22"/>
          <w:szCs w:val="22"/>
        </w:rPr>
        <w:t xml:space="preserve"> </w:t>
      </w:r>
      <w:r w:rsidRPr="00D154EF">
        <w:rPr>
          <w:rFonts w:ascii="Times New Roman" w:hAnsi="Times New Roman" w:cs="Times New Roman"/>
          <w:sz w:val="22"/>
          <w:szCs w:val="22"/>
        </w:rPr>
        <w:t>kun vedtages på en generalforsamling, med 2/3</w:t>
      </w:r>
      <w:r>
        <w:rPr>
          <w:rFonts w:ascii="Times New Roman" w:hAnsi="Times New Roman" w:cs="Times New Roman"/>
          <w:sz w:val="22"/>
          <w:szCs w:val="22"/>
        </w:rPr>
        <w:t xml:space="preserve"> </w:t>
      </w:r>
      <w:r w:rsidRPr="00D154EF">
        <w:rPr>
          <w:rFonts w:ascii="Times New Roman" w:hAnsi="Times New Roman" w:cs="Times New Roman"/>
          <w:sz w:val="22"/>
          <w:szCs w:val="22"/>
        </w:rPr>
        <w:t>flertal blandt stemmerne. Dog kan der ikke</w:t>
      </w:r>
      <w:r>
        <w:rPr>
          <w:rFonts w:ascii="Times New Roman" w:hAnsi="Times New Roman" w:cs="Times New Roman"/>
          <w:sz w:val="22"/>
          <w:szCs w:val="22"/>
        </w:rPr>
        <w:t xml:space="preserve"> </w:t>
      </w:r>
      <w:r w:rsidRPr="00D154EF">
        <w:rPr>
          <w:rFonts w:ascii="Times New Roman" w:hAnsi="Times New Roman" w:cs="Times New Roman"/>
          <w:sz w:val="22"/>
          <w:szCs w:val="22"/>
        </w:rPr>
        <w:t>dispenseres fra §§ 22-31.</w:t>
      </w:r>
    </w:p>
    <w:p w:rsidRPr="00D154EF" w:rsidR="00D154EF" w:rsidP="00D154EF" w:rsidRDefault="00D154EF" w14:paraId="549A4F12" w14:textId="77777777">
      <w:pPr>
        <w:rPr>
          <w:rFonts w:ascii="Times New Roman" w:hAnsi="Times New Roman" w:cs="Times New Roman"/>
          <w:color w:val="7030A0"/>
          <w:sz w:val="28"/>
          <w:szCs w:val="28"/>
        </w:rPr>
      </w:pPr>
      <w:r w:rsidRPr="00D154EF">
        <w:rPr>
          <w:rFonts w:ascii="Times New Roman" w:hAnsi="Times New Roman" w:cs="Times New Roman"/>
          <w:color w:val="7030A0"/>
          <w:sz w:val="28"/>
          <w:szCs w:val="28"/>
        </w:rPr>
        <w:t>Artikel 12: Ikrafttrædelse</w:t>
      </w:r>
    </w:p>
    <w:p w:rsidRPr="00D154EF" w:rsidR="00D154EF" w:rsidP="00D154EF" w:rsidRDefault="00D154EF" w14:paraId="3ED84AC5" w14:textId="77777777">
      <w:pPr>
        <w:rPr>
          <w:rFonts w:ascii="Times New Roman" w:hAnsi="Times New Roman" w:cs="Times New Roman"/>
          <w:sz w:val="22"/>
          <w:szCs w:val="22"/>
        </w:rPr>
      </w:pPr>
      <w:r w:rsidRPr="00D154EF">
        <w:rPr>
          <w:rFonts w:ascii="Times New Roman" w:hAnsi="Times New Roman" w:cs="Times New Roman"/>
          <w:sz w:val="22"/>
          <w:szCs w:val="22"/>
        </w:rPr>
        <w:t>§ 34 – Ikrafttrædelse</w:t>
      </w:r>
    </w:p>
    <w:p w:rsidRPr="00D154EF" w:rsidR="00D154EF" w:rsidP="00D154EF" w:rsidRDefault="00D154EF" w14:paraId="7C96CC69" w14:textId="29C6DC5C">
      <w:pPr>
        <w:rPr>
          <w:rFonts w:ascii="Times New Roman" w:hAnsi="Times New Roman" w:cs="Times New Roman"/>
          <w:sz w:val="22"/>
          <w:szCs w:val="22"/>
        </w:rPr>
      </w:pPr>
      <w:r w:rsidRPr="00D154EF">
        <w:rPr>
          <w:rFonts w:ascii="Times New Roman" w:hAnsi="Times New Roman" w:cs="Times New Roman"/>
          <w:sz w:val="22"/>
          <w:szCs w:val="22"/>
        </w:rPr>
        <w:t>Stk. 1 - Vedtægterne træder i kraft umiddelbart</w:t>
      </w:r>
      <w:r>
        <w:rPr>
          <w:rFonts w:ascii="Times New Roman" w:hAnsi="Times New Roman" w:cs="Times New Roman"/>
          <w:sz w:val="22"/>
          <w:szCs w:val="22"/>
        </w:rPr>
        <w:t xml:space="preserve"> </w:t>
      </w:r>
      <w:r w:rsidRPr="00D154EF">
        <w:rPr>
          <w:rFonts w:ascii="Times New Roman" w:hAnsi="Times New Roman" w:cs="Times New Roman"/>
          <w:sz w:val="22"/>
          <w:szCs w:val="22"/>
        </w:rPr>
        <w:t>efter vedtagelse på generalforsamlingen.</w:t>
      </w:r>
    </w:p>
    <w:p w:rsidRPr="00D154EF" w:rsidR="00D154EF" w:rsidP="00D154EF" w:rsidRDefault="00D154EF" w14:paraId="266251D4" w14:textId="77777777">
      <w:pPr>
        <w:rPr>
          <w:rFonts w:ascii="Times New Roman" w:hAnsi="Times New Roman" w:cs="Times New Roman"/>
          <w:sz w:val="22"/>
          <w:szCs w:val="22"/>
        </w:rPr>
      </w:pPr>
    </w:p>
    <w:p w:rsidR="00D154EF" w:rsidP="00D154EF" w:rsidRDefault="00D154EF" w14:paraId="6B63F26E" w14:textId="77777777">
      <w:pPr>
        <w:rPr>
          <w:rFonts w:ascii="Times New Roman" w:hAnsi="Times New Roman" w:cs="Times New Roman"/>
          <w:sz w:val="22"/>
          <w:szCs w:val="22"/>
        </w:rPr>
      </w:pPr>
    </w:p>
    <w:p w:rsidRPr="00D154EF" w:rsidR="00D154EF" w:rsidP="00D154EF" w:rsidRDefault="00D154EF" w14:paraId="7BED06AD" w14:textId="77777777">
      <w:pPr>
        <w:rPr>
          <w:rFonts w:ascii="Times New Roman" w:hAnsi="Times New Roman" w:cs="Times New Roman"/>
          <w:sz w:val="22"/>
          <w:szCs w:val="22"/>
        </w:rPr>
      </w:pPr>
    </w:p>
    <w:p w:rsidRPr="00D154EF" w:rsidR="00D154EF" w:rsidP="00D154EF" w:rsidRDefault="00D154EF" w14:paraId="7716C741" w14:textId="39929182">
      <w:pPr>
        <w:rPr>
          <w:rFonts w:ascii="Times New Roman" w:hAnsi="Times New Roman" w:cs="Times New Roman"/>
          <w:sz w:val="22"/>
          <w:szCs w:val="22"/>
        </w:rPr>
      </w:pPr>
    </w:p>
    <w:p w:rsidRPr="00D154EF" w:rsidR="00D154EF" w:rsidP="00D154EF" w:rsidRDefault="00D154EF" w14:paraId="3AB2E013" w14:textId="77777777">
      <w:pPr>
        <w:rPr>
          <w:rFonts w:ascii="Times New Roman" w:hAnsi="Times New Roman" w:cs="Times New Roman"/>
          <w:sz w:val="22"/>
          <w:szCs w:val="22"/>
        </w:rPr>
      </w:pPr>
    </w:p>
    <w:p w:rsidRPr="00D154EF" w:rsidR="00D154EF" w:rsidP="00D154EF" w:rsidRDefault="00D154EF" w14:paraId="1A9F342C" w14:textId="0D54F14E">
      <w:pPr>
        <w:rPr>
          <w:rFonts w:ascii="Times New Roman" w:hAnsi="Times New Roman" w:cs="Times New Roman"/>
          <w:b/>
          <w:bCs/>
        </w:rPr>
      </w:pPr>
    </w:p>
    <w:p w:rsidRPr="00603F62" w:rsidR="00186ACB" w:rsidRDefault="00186ACB" w14:paraId="7555CA2A" w14:textId="77777777">
      <w:pPr>
        <w:rPr>
          <w:rFonts w:ascii="Times New Roman" w:hAnsi="Times New Roman" w:cs="Times New Roman"/>
        </w:rPr>
      </w:pPr>
    </w:p>
    <w:sectPr w:rsidRPr="00603F62" w:rsidR="00186ACB" w:rsidSect="00603F62">
      <w:type w:val="continuous"/>
      <w:pgSz w:w="11906" w:h="16838" w:orient="portrait"/>
      <w:pgMar w:top="1701" w:right="1134" w:bottom="1701" w:left="1134" w:header="708" w:footer="708" w:gutter="0"/>
      <w:cols w:space="708"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2D2"/>
    <w:multiLevelType w:val="hybridMultilevel"/>
    <w:tmpl w:val="69844DE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3BF7023"/>
    <w:multiLevelType w:val="hybridMultilevel"/>
    <w:tmpl w:val="9C46C45E"/>
    <w:lvl w:ilvl="0" w:tplc="0406000F">
      <w:start w:val="1"/>
      <w:numFmt w:val="decimal"/>
      <w:lvlText w:val="%1."/>
      <w:lvlJc w:val="left"/>
      <w:pPr>
        <w:ind w:left="1045" w:hanging="360"/>
      </w:pPr>
    </w:lvl>
    <w:lvl w:ilvl="1" w:tplc="04060019" w:tentative="1">
      <w:start w:val="1"/>
      <w:numFmt w:val="lowerLetter"/>
      <w:lvlText w:val="%2."/>
      <w:lvlJc w:val="left"/>
      <w:pPr>
        <w:ind w:left="1765" w:hanging="360"/>
      </w:pPr>
    </w:lvl>
    <w:lvl w:ilvl="2" w:tplc="0406001B" w:tentative="1">
      <w:start w:val="1"/>
      <w:numFmt w:val="lowerRoman"/>
      <w:lvlText w:val="%3."/>
      <w:lvlJc w:val="right"/>
      <w:pPr>
        <w:ind w:left="2485" w:hanging="180"/>
      </w:pPr>
    </w:lvl>
    <w:lvl w:ilvl="3" w:tplc="0406000F" w:tentative="1">
      <w:start w:val="1"/>
      <w:numFmt w:val="decimal"/>
      <w:lvlText w:val="%4."/>
      <w:lvlJc w:val="left"/>
      <w:pPr>
        <w:ind w:left="3205" w:hanging="360"/>
      </w:pPr>
    </w:lvl>
    <w:lvl w:ilvl="4" w:tplc="04060019" w:tentative="1">
      <w:start w:val="1"/>
      <w:numFmt w:val="lowerLetter"/>
      <w:lvlText w:val="%5."/>
      <w:lvlJc w:val="left"/>
      <w:pPr>
        <w:ind w:left="3925" w:hanging="360"/>
      </w:pPr>
    </w:lvl>
    <w:lvl w:ilvl="5" w:tplc="0406001B" w:tentative="1">
      <w:start w:val="1"/>
      <w:numFmt w:val="lowerRoman"/>
      <w:lvlText w:val="%6."/>
      <w:lvlJc w:val="right"/>
      <w:pPr>
        <w:ind w:left="4645" w:hanging="180"/>
      </w:pPr>
    </w:lvl>
    <w:lvl w:ilvl="6" w:tplc="0406000F" w:tentative="1">
      <w:start w:val="1"/>
      <w:numFmt w:val="decimal"/>
      <w:lvlText w:val="%7."/>
      <w:lvlJc w:val="left"/>
      <w:pPr>
        <w:ind w:left="5365" w:hanging="360"/>
      </w:pPr>
    </w:lvl>
    <w:lvl w:ilvl="7" w:tplc="04060019" w:tentative="1">
      <w:start w:val="1"/>
      <w:numFmt w:val="lowerLetter"/>
      <w:lvlText w:val="%8."/>
      <w:lvlJc w:val="left"/>
      <w:pPr>
        <w:ind w:left="6085" w:hanging="360"/>
      </w:pPr>
    </w:lvl>
    <w:lvl w:ilvl="8" w:tplc="0406001B" w:tentative="1">
      <w:start w:val="1"/>
      <w:numFmt w:val="lowerRoman"/>
      <w:lvlText w:val="%9."/>
      <w:lvlJc w:val="right"/>
      <w:pPr>
        <w:ind w:left="6805" w:hanging="180"/>
      </w:pPr>
    </w:lvl>
  </w:abstractNum>
  <w:abstractNum w:abstractNumId="2" w15:restartNumberingAfterBreak="0">
    <w:nsid w:val="098C5EA4"/>
    <w:multiLevelType w:val="hybridMultilevel"/>
    <w:tmpl w:val="89B2DB7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93347F1"/>
    <w:multiLevelType w:val="hybridMultilevel"/>
    <w:tmpl w:val="D1F2C392"/>
    <w:lvl w:ilvl="0" w:tplc="04060001">
      <w:start w:val="1"/>
      <w:numFmt w:val="bullet"/>
      <w:lvlText w:val=""/>
      <w:lvlJc w:val="left"/>
      <w:pPr>
        <w:ind w:left="720" w:hanging="360"/>
      </w:pPr>
      <w:rPr>
        <w:rFonts w:hint="default" w:ascii="Symbol" w:hAnsi="Symbol" w:eastAsia="Times New Roman" w:cs="Times New Roman"/>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4" w15:restartNumberingAfterBreak="0">
    <w:nsid w:val="2C126F81"/>
    <w:multiLevelType w:val="hybridMultilevel"/>
    <w:tmpl w:val="DE16ADB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08D57A5"/>
    <w:multiLevelType w:val="hybridMultilevel"/>
    <w:tmpl w:val="3500B8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8C64AB9"/>
    <w:multiLevelType w:val="hybridMultilevel"/>
    <w:tmpl w:val="60680A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2EE3427"/>
    <w:multiLevelType w:val="hybridMultilevel"/>
    <w:tmpl w:val="05EA2FD0"/>
    <w:lvl w:ilvl="0" w:tplc="0406000F">
      <w:start w:val="1"/>
      <w:numFmt w:val="decimal"/>
      <w:lvlText w:val="%1."/>
      <w:lvlJc w:val="left"/>
      <w:pPr>
        <w:ind w:left="1045" w:hanging="360"/>
      </w:pPr>
    </w:lvl>
    <w:lvl w:ilvl="1" w:tplc="04060019" w:tentative="1">
      <w:start w:val="1"/>
      <w:numFmt w:val="lowerLetter"/>
      <w:lvlText w:val="%2."/>
      <w:lvlJc w:val="left"/>
      <w:pPr>
        <w:ind w:left="1765" w:hanging="360"/>
      </w:pPr>
    </w:lvl>
    <w:lvl w:ilvl="2" w:tplc="0406001B" w:tentative="1">
      <w:start w:val="1"/>
      <w:numFmt w:val="lowerRoman"/>
      <w:lvlText w:val="%3."/>
      <w:lvlJc w:val="right"/>
      <w:pPr>
        <w:ind w:left="2485" w:hanging="180"/>
      </w:pPr>
    </w:lvl>
    <w:lvl w:ilvl="3" w:tplc="0406000F" w:tentative="1">
      <w:start w:val="1"/>
      <w:numFmt w:val="decimal"/>
      <w:lvlText w:val="%4."/>
      <w:lvlJc w:val="left"/>
      <w:pPr>
        <w:ind w:left="3205" w:hanging="360"/>
      </w:pPr>
    </w:lvl>
    <w:lvl w:ilvl="4" w:tplc="04060019" w:tentative="1">
      <w:start w:val="1"/>
      <w:numFmt w:val="lowerLetter"/>
      <w:lvlText w:val="%5."/>
      <w:lvlJc w:val="left"/>
      <w:pPr>
        <w:ind w:left="3925" w:hanging="360"/>
      </w:pPr>
    </w:lvl>
    <w:lvl w:ilvl="5" w:tplc="0406001B" w:tentative="1">
      <w:start w:val="1"/>
      <w:numFmt w:val="lowerRoman"/>
      <w:lvlText w:val="%6."/>
      <w:lvlJc w:val="right"/>
      <w:pPr>
        <w:ind w:left="4645" w:hanging="180"/>
      </w:pPr>
    </w:lvl>
    <w:lvl w:ilvl="6" w:tplc="0406000F" w:tentative="1">
      <w:start w:val="1"/>
      <w:numFmt w:val="decimal"/>
      <w:lvlText w:val="%7."/>
      <w:lvlJc w:val="left"/>
      <w:pPr>
        <w:ind w:left="5365" w:hanging="360"/>
      </w:pPr>
    </w:lvl>
    <w:lvl w:ilvl="7" w:tplc="04060019" w:tentative="1">
      <w:start w:val="1"/>
      <w:numFmt w:val="lowerLetter"/>
      <w:lvlText w:val="%8."/>
      <w:lvlJc w:val="left"/>
      <w:pPr>
        <w:ind w:left="6085" w:hanging="360"/>
      </w:pPr>
    </w:lvl>
    <w:lvl w:ilvl="8" w:tplc="0406001B" w:tentative="1">
      <w:start w:val="1"/>
      <w:numFmt w:val="lowerRoman"/>
      <w:lvlText w:val="%9."/>
      <w:lvlJc w:val="right"/>
      <w:pPr>
        <w:ind w:left="6805" w:hanging="180"/>
      </w:pPr>
    </w:lvl>
  </w:abstractNum>
  <w:abstractNum w:abstractNumId="8" w15:restartNumberingAfterBreak="0">
    <w:nsid w:val="54187077"/>
    <w:multiLevelType w:val="hybridMultilevel"/>
    <w:tmpl w:val="90CA0FE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61C93384"/>
    <w:multiLevelType w:val="hybridMultilevel"/>
    <w:tmpl w:val="47AACAE4"/>
    <w:lvl w:ilvl="0" w:tplc="C3369D98">
      <w:start w:val="2"/>
      <w:numFmt w:val="bullet"/>
      <w:lvlText w:val="-"/>
      <w:lvlJc w:val="left"/>
      <w:pPr>
        <w:ind w:left="720" w:hanging="360"/>
      </w:pPr>
      <w:rPr>
        <w:rFonts w:hint="default" w:ascii="Times New Roman" w:hAnsi="Times New Roman" w:cs="Times New Roman" w:eastAsiaTheme="minorHAnsi"/>
        <w:sz w:val="72"/>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0" w15:restartNumberingAfterBreak="0">
    <w:nsid w:val="6BA56DAD"/>
    <w:multiLevelType w:val="hybridMultilevel"/>
    <w:tmpl w:val="8FB82C1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75D409AD"/>
    <w:multiLevelType w:val="hybridMultilevel"/>
    <w:tmpl w:val="D3501D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7CC97596"/>
    <w:multiLevelType w:val="hybridMultilevel"/>
    <w:tmpl w:val="7628494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10793663">
    <w:abstractNumId w:val="12"/>
  </w:num>
  <w:num w:numId="2" w16cid:durableId="1225338889">
    <w:abstractNumId w:val="11"/>
  </w:num>
  <w:num w:numId="3" w16cid:durableId="1414282005">
    <w:abstractNumId w:val="8"/>
  </w:num>
  <w:num w:numId="4" w16cid:durableId="1687294824">
    <w:abstractNumId w:val="2"/>
  </w:num>
  <w:num w:numId="5" w16cid:durableId="1697148961">
    <w:abstractNumId w:val="9"/>
  </w:num>
  <w:num w:numId="6" w16cid:durableId="1764301438">
    <w:abstractNumId w:val="0"/>
  </w:num>
  <w:num w:numId="7" w16cid:durableId="1948737414">
    <w:abstractNumId w:val="10"/>
  </w:num>
  <w:num w:numId="8" w16cid:durableId="1966886100">
    <w:abstractNumId w:val="4"/>
  </w:num>
  <w:num w:numId="9" w16cid:durableId="205067287">
    <w:abstractNumId w:val="3"/>
  </w:num>
  <w:num w:numId="10" w16cid:durableId="2059815765">
    <w:abstractNumId w:val="5"/>
  </w:num>
  <w:num w:numId="11" w16cid:durableId="298730203">
    <w:abstractNumId w:val="1"/>
  </w:num>
  <w:num w:numId="12" w16cid:durableId="546721772">
    <w:abstractNumId w:val="7"/>
  </w:num>
  <w:num w:numId="13" w16cid:durableId="9052668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ACB"/>
    <w:rsid w:val="00186ACB"/>
    <w:rsid w:val="002343A5"/>
    <w:rsid w:val="00434BE6"/>
    <w:rsid w:val="00510693"/>
    <w:rsid w:val="00603F62"/>
    <w:rsid w:val="00A55964"/>
    <w:rsid w:val="00AE4905"/>
    <w:rsid w:val="00CB5E72"/>
    <w:rsid w:val="00D154EF"/>
    <w:rsid w:val="26ACC2F2"/>
    <w:rsid w:val="29C72397"/>
    <w:rsid w:val="3AE8964B"/>
    <w:rsid w:val="5A343DF9"/>
    <w:rsid w:val="5A74FF10"/>
    <w:rsid w:val="6AD9BB42"/>
    <w:rsid w:val="6D43E360"/>
    <w:rsid w:val="7B2FACAE"/>
    <w:rsid w:val="7E3638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A3947AD"/>
  <w15:chartTrackingRefBased/>
  <w15:docId w15:val="{ACA1767B-CEEC-432F-8A92-C74FD2F1A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86AC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AC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AC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86AC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86AC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86AC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86AC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86AC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86AC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86AC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86AC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86ACB"/>
    <w:rPr>
      <w:rFonts w:eastAsiaTheme="majorEastAsia" w:cstheme="majorBidi"/>
      <w:color w:val="272727" w:themeColor="text1" w:themeTint="D8"/>
    </w:rPr>
  </w:style>
  <w:style w:type="paragraph" w:styleId="Title">
    <w:name w:val="Title"/>
    <w:basedOn w:val="Normal"/>
    <w:next w:val="Normal"/>
    <w:link w:val="TitleChar"/>
    <w:uiPriority w:val="10"/>
    <w:qFormat/>
    <w:rsid w:val="00186AC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86AC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86AC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86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ACB"/>
    <w:pPr>
      <w:spacing w:before="160"/>
      <w:jc w:val="center"/>
    </w:pPr>
    <w:rPr>
      <w:i/>
      <w:iCs/>
      <w:color w:val="404040" w:themeColor="text1" w:themeTint="BF"/>
    </w:rPr>
  </w:style>
  <w:style w:type="character" w:styleId="QuoteChar" w:customStyle="1">
    <w:name w:val="Quote Char"/>
    <w:basedOn w:val="DefaultParagraphFont"/>
    <w:link w:val="Quote"/>
    <w:uiPriority w:val="29"/>
    <w:rsid w:val="00186ACB"/>
    <w:rPr>
      <w:i/>
      <w:iCs/>
      <w:color w:val="404040" w:themeColor="text1" w:themeTint="BF"/>
    </w:rPr>
  </w:style>
  <w:style w:type="paragraph" w:styleId="ListParagraph">
    <w:name w:val="List Paragraph"/>
    <w:basedOn w:val="Normal"/>
    <w:uiPriority w:val="34"/>
    <w:qFormat/>
    <w:rsid w:val="00186ACB"/>
    <w:pPr>
      <w:ind w:left="720"/>
      <w:contextualSpacing/>
    </w:pPr>
  </w:style>
  <w:style w:type="character" w:styleId="IntenseEmphasis">
    <w:name w:val="Intense Emphasis"/>
    <w:basedOn w:val="DefaultParagraphFont"/>
    <w:uiPriority w:val="21"/>
    <w:qFormat/>
    <w:rsid w:val="00186ACB"/>
    <w:rPr>
      <w:i/>
      <w:iCs/>
      <w:color w:val="0F4761" w:themeColor="accent1" w:themeShade="BF"/>
    </w:rPr>
  </w:style>
  <w:style w:type="paragraph" w:styleId="IntenseQuote">
    <w:name w:val="Intense Quote"/>
    <w:basedOn w:val="Normal"/>
    <w:next w:val="Normal"/>
    <w:link w:val="IntenseQuoteChar"/>
    <w:uiPriority w:val="30"/>
    <w:qFormat/>
    <w:rsid w:val="00186AC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86ACB"/>
    <w:rPr>
      <w:i/>
      <w:iCs/>
      <w:color w:val="0F4761" w:themeColor="accent1" w:themeShade="BF"/>
    </w:rPr>
  </w:style>
  <w:style w:type="character" w:styleId="IntenseReference">
    <w:name w:val="Intense Reference"/>
    <w:basedOn w:val="DefaultParagraphFont"/>
    <w:uiPriority w:val="32"/>
    <w:qFormat/>
    <w:rsid w:val="00186ACB"/>
    <w:rPr>
      <w:b/>
      <w:bCs/>
      <w:smallCaps/>
      <w:color w:val="0F4761" w:themeColor="accent1" w:themeShade="BF"/>
      <w:spacing w:val="5"/>
    </w:rPr>
  </w:style>
  <w:style w:type="paragraph" w:styleId="p1" w:customStyle="1">
    <w:name w:val="p1"/>
    <w:basedOn w:val="Normal"/>
    <w:rsid w:val="00D154EF"/>
    <w:pPr>
      <w:spacing w:after="0" w:line="240" w:lineRule="auto"/>
    </w:pPr>
    <w:rPr>
      <w:rFonts w:ascii="Times New Roman" w:hAnsi="Times New Roman" w:eastAsia="Times New Roman" w:cs="Times New Roman"/>
      <w:color w:val="000000"/>
      <w:kern w:val="0"/>
      <w:sz w:val="16"/>
      <w:szCs w:val="16"/>
      <w:lang w:eastAsia="da-DK"/>
      <w14:ligatures w14:val="none"/>
    </w:rPr>
  </w:style>
  <w:style w:type="character" w:styleId="s1" w:customStyle="1">
    <w:name w:val="s1"/>
    <w:basedOn w:val="DefaultParagraphFont"/>
    <w:rsid w:val="00D154EF"/>
    <w:rPr>
      <w:rFonts w:hint="default" w:ascii="Times New Roman" w:hAnsi="Times New Roman" w:cs="Times New Roman"/>
      <w:sz w:val="17"/>
      <w:szCs w:val="17"/>
    </w:rPr>
  </w:style>
  <w:style w:type="character" w:styleId="s2" w:customStyle="1">
    <w:name w:val="s2"/>
    <w:basedOn w:val="DefaultParagraphFont"/>
    <w:rsid w:val="00D154EF"/>
    <w:rPr>
      <w:rFonts w:hint="default"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9b36a3-9d61-4b1e-9927-786fefa3d86a" xsi:nil="true"/>
    <lcf76f155ced4ddcb4097134ff3c332f xmlns="6e7dcd2f-d98b-43af-94fa-aee0c4013f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8D11FBA11D4744AE5F0B77C960031A" ma:contentTypeVersion="18" ma:contentTypeDescription="Create a new document." ma:contentTypeScope="" ma:versionID="a1f643829452edfd70922b6229f0cf7f">
  <xsd:schema xmlns:xsd="http://www.w3.org/2001/XMLSchema" xmlns:xs="http://www.w3.org/2001/XMLSchema" xmlns:p="http://schemas.microsoft.com/office/2006/metadata/properties" xmlns:ns2="6e7dcd2f-d98b-43af-94fa-aee0c4013fd7" xmlns:ns3="e29b36a3-9d61-4b1e-9927-786fefa3d86a" targetNamespace="http://schemas.microsoft.com/office/2006/metadata/properties" ma:root="true" ma:fieldsID="f21dc90081171e09ce1b19fd27eaffb4" ns2:_="" ns3:_="">
    <xsd:import namespace="6e7dcd2f-d98b-43af-94fa-aee0c4013fd7"/>
    <xsd:import namespace="e29b36a3-9d61-4b1e-9927-786fefa3d8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dcd2f-d98b-43af-94fa-aee0c4013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73ba1f3-4e22-4715-a6d4-cefb20dd4f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9b36a3-9d61-4b1e-9927-786fefa3d86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e65c38-903f-4e19-9e70-d69b7d7697c1}" ma:internalName="TaxCatchAll" ma:showField="CatchAllData" ma:web="e29b36a3-9d61-4b1e-9927-786fefa3d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2F6B9-89EE-4E13-8769-3B24ECB39D9C}">
  <ds:schemaRefs>
    <ds:schemaRef ds:uri="http://schemas.microsoft.com/sharepoint/v3/contenttype/forms"/>
  </ds:schemaRefs>
</ds:datastoreItem>
</file>

<file path=customXml/itemProps2.xml><?xml version="1.0" encoding="utf-8"?>
<ds:datastoreItem xmlns:ds="http://schemas.openxmlformats.org/officeDocument/2006/customXml" ds:itemID="{B36CDE98-36EB-48A4-8419-A21B5F460D7E}">
  <ds:schemaRefs>
    <ds:schemaRef ds:uri="http://schemas.microsoft.com/office/2006/metadata/properties"/>
    <ds:schemaRef ds:uri="http://schemas.microsoft.com/office/infopath/2007/PartnerControls"/>
    <ds:schemaRef ds:uri="e29b36a3-9d61-4b1e-9927-786fefa3d86a"/>
    <ds:schemaRef ds:uri="6e7dcd2f-d98b-43af-94fa-aee0c4013fd7"/>
  </ds:schemaRefs>
</ds:datastoreItem>
</file>

<file path=customXml/itemProps3.xml><?xml version="1.0" encoding="utf-8"?>
<ds:datastoreItem xmlns:ds="http://schemas.openxmlformats.org/officeDocument/2006/customXml" ds:itemID="{DCE4108C-3109-4584-BDDB-A286BF1EF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dcd2f-d98b-43af-94fa-aee0c4013fd7"/>
    <ds:schemaRef ds:uri="e29b36a3-9d61-4b1e-9927-786fefa3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Amir Bahloul</dc:creator>
  <keywords/>
  <dc:description/>
  <lastModifiedBy>Nova Ravn Rasmussen Sewerin</lastModifiedBy>
  <revision>7</revision>
  <dcterms:created xsi:type="dcterms:W3CDTF">2026-01-16T11:34:00.0000000Z</dcterms:created>
  <dcterms:modified xsi:type="dcterms:W3CDTF">2026-10-08T09:15:25.8198927Z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0x010100198D11FBA11D4744AE5F0B77C960031A</vt:lpwstr>
  </property>
  <property fmtid="{D5CDD505-2E9C-101B-9397-08002B2CF9AE}" pid="3" name="MediaServiceImageTags">
    <vt:lpwstr/>
  </property>
</Properties>
</file>